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391" w:rsidRPr="00B52390" w:rsidRDefault="009E7391" w:rsidP="009E7391">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B52390">
        <w:rPr>
          <w:rFonts w:ascii="Times New Roman" w:hAnsi="Times New Roman" w:cs="Times New Roman"/>
          <w:sz w:val="28"/>
          <w:szCs w:val="28"/>
        </w:rPr>
        <w:t>Государственное автономное профессиональное образовательное учреждение «Ташлинский политехнический техникум»</w:t>
      </w:r>
    </w:p>
    <w:p w:rsidR="009E7391" w:rsidRDefault="00005984" w:rsidP="009E7391">
      <w:pPr>
        <w:widowControl w:val="0"/>
        <w:suppressAutoHyphen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с. Ташла</w:t>
      </w:r>
      <w:r w:rsidR="009E7391" w:rsidRPr="00B52390">
        <w:rPr>
          <w:rFonts w:ascii="Times New Roman" w:hAnsi="Times New Roman" w:cs="Times New Roman"/>
          <w:sz w:val="28"/>
          <w:szCs w:val="28"/>
        </w:rPr>
        <w:t xml:space="preserve"> Оренбургской области</w:t>
      </w:r>
      <w:r w:rsidR="009E7391">
        <w:rPr>
          <w:rFonts w:ascii="Times New Roman" w:hAnsi="Times New Roman" w:cs="Times New Roman"/>
          <w:sz w:val="28"/>
          <w:szCs w:val="28"/>
        </w:rPr>
        <w:t xml:space="preserve">  </w:t>
      </w:r>
    </w:p>
    <w:p w:rsidR="009E7391" w:rsidRDefault="009E7391" w:rsidP="009E7391">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9E7391" w:rsidRDefault="009E7391" w:rsidP="009E7391">
      <w:pPr>
        <w:widowControl w:val="0"/>
        <w:suppressAutoHyphens/>
        <w:autoSpaceDE w:val="0"/>
        <w:autoSpaceDN w:val="0"/>
        <w:adjustRightInd w:val="0"/>
        <w:spacing w:after="0" w:line="240" w:lineRule="auto"/>
        <w:rPr>
          <w:rFonts w:ascii="Times New Roman" w:hAnsi="Times New Roman" w:cs="Times New Roman"/>
          <w:sz w:val="28"/>
          <w:szCs w:val="28"/>
        </w:rPr>
      </w:pPr>
    </w:p>
    <w:p w:rsidR="009E7391" w:rsidRDefault="009E7391" w:rsidP="009E7391">
      <w:pPr>
        <w:widowControl w:val="0"/>
        <w:suppressAutoHyphens/>
        <w:autoSpaceDE w:val="0"/>
        <w:autoSpaceDN w:val="0"/>
        <w:adjustRightInd w:val="0"/>
        <w:spacing w:after="0" w:line="240" w:lineRule="auto"/>
        <w:rPr>
          <w:rFonts w:ascii="Times New Roman" w:hAnsi="Times New Roman" w:cs="Times New Roman"/>
          <w:sz w:val="28"/>
          <w:szCs w:val="28"/>
        </w:rPr>
      </w:pPr>
    </w:p>
    <w:p w:rsidR="009E7391" w:rsidRDefault="009E7391" w:rsidP="009E7391">
      <w:pPr>
        <w:widowControl w:val="0"/>
        <w:suppressAutoHyphens/>
        <w:autoSpaceDE w:val="0"/>
        <w:autoSpaceDN w:val="0"/>
        <w:adjustRightInd w:val="0"/>
        <w:spacing w:after="0" w:line="240" w:lineRule="auto"/>
        <w:rPr>
          <w:rFonts w:ascii="Times New Roman" w:hAnsi="Times New Roman" w:cs="Times New Roman"/>
          <w:sz w:val="28"/>
          <w:szCs w:val="28"/>
        </w:rPr>
      </w:pPr>
    </w:p>
    <w:p w:rsidR="009E7391" w:rsidRDefault="009E7391" w:rsidP="009E7391">
      <w:pPr>
        <w:widowControl w:val="0"/>
        <w:suppressAutoHyphens/>
        <w:autoSpaceDE w:val="0"/>
        <w:autoSpaceDN w:val="0"/>
        <w:adjustRightInd w:val="0"/>
        <w:spacing w:after="0" w:line="240" w:lineRule="auto"/>
        <w:rPr>
          <w:rFonts w:ascii="Times New Roman" w:hAnsi="Times New Roman" w:cs="Times New Roman"/>
          <w:sz w:val="28"/>
          <w:szCs w:val="28"/>
        </w:rPr>
      </w:pPr>
    </w:p>
    <w:p w:rsidR="009E7391" w:rsidRDefault="009E7391" w:rsidP="009E7391">
      <w:pPr>
        <w:widowControl w:val="0"/>
        <w:suppressAutoHyphens/>
        <w:autoSpaceDE w:val="0"/>
        <w:autoSpaceDN w:val="0"/>
        <w:adjustRightInd w:val="0"/>
        <w:spacing w:after="0" w:line="240" w:lineRule="auto"/>
        <w:rPr>
          <w:rFonts w:ascii="Times New Roman" w:hAnsi="Times New Roman" w:cs="Times New Roman"/>
          <w:sz w:val="28"/>
          <w:szCs w:val="28"/>
        </w:rPr>
      </w:pPr>
    </w:p>
    <w:p w:rsidR="009E7391" w:rsidRPr="00B52390" w:rsidRDefault="009E7391" w:rsidP="009E7391">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«УТВЕРЖДАЮ»</w:t>
      </w:r>
    </w:p>
    <w:p w:rsidR="009E7391" w:rsidRPr="00B52390" w:rsidRDefault="009E7391" w:rsidP="009E7391">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 xml:space="preserve">                                             Директор   ГАПОУ «ТПТ»</w:t>
      </w:r>
    </w:p>
    <w:p w:rsidR="009E7391" w:rsidRPr="00B52390" w:rsidRDefault="009E7391" w:rsidP="009E7391">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______________А.Н.Волохин</w:t>
      </w:r>
    </w:p>
    <w:p w:rsidR="009E7391" w:rsidRPr="00B52390" w:rsidRDefault="009E7391" w:rsidP="009E7391">
      <w:pPr>
        <w:widowControl w:val="0"/>
        <w:suppressAutoHyphens/>
        <w:autoSpaceDE w:val="0"/>
        <w:autoSpaceDN w:val="0"/>
        <w:adjustRightInd w:val="0"/>
        <w:spacing w:after="0" w:line="240" w:lineRule="auto"/>
        <w:jc w:val="right"/>
        <w:rPr>
          <w:rFonts w:ascii="Times New Roman" w:hAnsi="Times New Roman" w:cs="Times New Roman"/>
          <w:sz w:val="28"/>
          <w:szCs w:val="28"/>
        </w:rPr>
      </w:pPr>
      <w:r w:rsidRPr="00B52390">
        <w:rPr>
          <w:rFonts w:ascii="Times New Roman" w:hAnsi="Times New Roman" w:cs="Times New Roman"/>
          <w:sz w:val="28"/>
          <w:szCs w:val="28"/>
        </w:rPr>
        <w:t>«_____» _____________201</w:t>
      </w:r>
      <w:r w:rsidR="00B330DF">
        <w:rPr>
          <w:rFonts w:ascii="Times New Roman" w:hAnsi="Times New Roman" w:cs="Times New Roman"/>
          <w:sz w:val="28"/>
          <w:szCs w:val="28"/>
        </w:rPr>
        <w:t>9</w:t>
      </w:r>
      <w:r w:rsidRPr="00B52390">
        <w:rPr>
          <w:rFonts w:ascii="Times New Roman" w:hAnsi="Times New Roman" w:cs="Times New Roman"/>
          <w:sz w:val="28"/>
          <w:szCs w:val="28"/>
        </w:rPr>
        <w:t xml:space="preserve"> г.</w:t>
      </w:r>
    </w:p>
    <w:p w:rsidR="009E7391"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E7391"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E7391"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E7391" w:rsidRPr="002E3E3D"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E7391" w:rsidRPr="002E3E3D"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E7391" w:rsidRPr="00B52390"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B52390">
        <w:rPr>
          <w:rFonts w:ascii="Times New Roman" w:hAnsi="Times New Roman" w:cs="Times New Roman"/>
          <w:b/>
          <w:sz w:val="28"/>
          <w:szCs w:val="28"/>
        </w:rPr>
        <w:t>РАБОЧАЯ ПРОГРАММА УЧЕБНОЙ ДИСЦИПЛИНЫ</w:t>
      </w:r>
    </w:p>
    <w:p w:rsidR="009E7391"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Pr>
          <w:rFonts w:ascii="Times New Roman" w:hAnsi="Times New Roman" w:cs="Times New Roman"/>
          <w:b/>
          <w:sz w:val="28"/>
          <w:szCs w:val="28"/>
        </w:rPr>
        <w:t xml:space="preserve">ОДБ. 02 ЛИТЕРАТУРА </w:t>
      </w:r>
    </w:p>
    <w:p w:rsidR="001731E5" w:rsidRPr="00B52390" w:rsidRDefault="001731E5" w:rsidP="00173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Pr>
          <w:rFonts w:ascii="Times New Roman" w:hAnsi="Times New Roman" w:cs="Times New Roman"/>
          <w:b/>
          <w:sz w:val="28"/>
          <w:szCs w:val="28"/>
        </w:rPr>
        <w:t>НА 201</w:t>
      </w:r>
      <w:r w:rsidR="001D36C4">
        <w:rPr>
          <w:rFonts w:ascii="Times New Roman" w:hAnsi="Times New Roman" w:cs="Times New Roman"/>
          <w:b/>
          <w:sz w:val="28"/>
          <w:szCs w:val="28"/>
        </w:rPr>
        <w:t>9</w:t>
      </w:r>
      <w:r>
        <w:rPr>
          <w:rFonts w:ascii="Times New Roman" w:hAnsi="Times New Roman" w:cs="Times New Roman"/>
          <w:b/>
          <w:sz w:val="28"/>
          <w:szCs w:val="28"/>
        </w:rPr>
        <w:t>-20</w:t>
      </w:r>
      <w:r w:rsidR="00D260A6">
        <w:rPr>
          <w:rFonts w:ascii="Times New Roman" w:hAnsi="Times New Roman" w:cs="Times New Roman"/>
          <w:b/>
          <w:sz w:val="28"/>
          <w:szCs w:val="28"/>
        </w:rPr>
        <w:t>20</w:t>
      </w:r>
      <w:r>
        <w:rPr>
          <w:rFonts w:ascii="Times New Roman" w:hAnsi="Times New Roman" w:cs="Times New Roman"/>
          <w:b/>
          <w:sz w:val="28"/>
          <w:szCs w:val="28"/>
        </w:rPr>
        <w:t xml:space="preserve"> УЧЕБНЫЙ ГОД</w:t>
      </w:r>
    </w:p>
    <w:p w:rsidR="009E7391"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rPr>
      </w:pPr>
    </w:p>
    <w:p w:rsidR="009E7391" w:rsidRPr="009E7391"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rPr>
      </w:pPr>
    </w:p>
    <w:p w:rsidR="004B42B3" w:rsidRDefault="009E7391" w:rsidP="004B42B3">
      <w:pPr>
        <w:rPr>
          <w:rFonts w:ascii="Times New Roman" w:hAnsi="Times New Roman" w:cs="Times New Roman"/>
          <w:sz w:val="28"/>
          <w:szCs w:val="28"/>
        </w:rPr>
      </w:pPr>
      <w:r w:rsidRPr="009E7391">
        <w:rPr>
          <w:rFonts w:ascii="Times New Roman" w:hAnsi="Times New Roman" w:cs="Times New Roman"/>
          <w:sz w:val="28"/>
          <w:szCs w:val="28"/>
        </w:rPr>
        <w:t>для специальност</w:t>
      </w:r>
      <w:r w:rsidR="00B940C5">
        <w:rPr>
          <w:rFonts w:ascii="Times New Roman" w:hAnsi="Times New Roman" w:cs="Times New Roman"/>
          <w:sz w:val="28"/>
          <w:szCs w:val="28"/>
        </w:rPr>
        <w:t xml:space="preserve">и </w:t>
      </w:r>
      <w:r w:rsidR="004B42B3">
        <w:rPr>
          <w:rFonts w:ascii="Times New Roman" w:hAnsi="Times New Roman" w:cs="Times New Roman"/>
          <w:sz w:val="28"/>
          <w:szCs w:val="28"/>
        </w:rPr>
        <w:t xml:space="preserve">35.02.06 Технология производства и переработки сельскохозяйственной продукции </w:t>
      </w:r>
    </w:p>
    <w:p w:rsidR="00B940C5" w:rsidRDefault="00B940C5" w:rsidP="00B940C5">
      <w:pPr>
        <w:rPr>
          <w:rFonts w:ascii="Times New Roman" w:hAnsi="Times New Roman" w:cs="Times New Roman"/>
          <w:sz w:val="28"/>
          <w:szCs w:val="28"/>
        </w:rPr>
      </w:pPr>
    </w:p>
    <w:p w:rsidR="009E7391" w:rsidRPr="009E7391" w:rsidRDefault="009E7391" w:rsidP="00B940C5">
      <w:pPr>
        <w:tabs>
          <w:tab w:val="left" w:pos="916"/>
          <w:tab w:val="left" w:pos="1832"/>
          <w:tab w:val="left" w:pos="2748"/>
          <w:tab w:val="left" w:pos="3375"/>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9E7391" w:rsidRPr="002E3E3D" w:rsidRDefault="009E7391" w:rsidP="009E7391">
      <w:pPr>
        <w:tabs>
          <w:tab w:val="left" w:pos="916"/>
          <w:tab w:val="left" w:pos="1832"/>
          <w:tab w:val="left" w:pos="2748"/>
          <w:tab w:val="left" w:pos="3375"/>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i/>
          <w:sz w:val="28"/>
          <w:szCs w:val="28"/>
        </w:rPr>
      </w:pPr>
    </w:p>
    <w:p w:rsidR="009E7391" w:rsidRPr="002E3E3D"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4"/>
        </w:rPr>
      </w:pPr>
    </w:p>
    <w:p w:rsidR="009E7391" w:rsidRPr="002E3E3D"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9E7391" w:rsidRPr="002E3E3D"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9E7391" w:rsidRPr="002E3E3D" w:rsidRDefault="009E7391" w:rsidP="009E73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9E7391"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sz w:val="28"/>
        </w:rPr>
      </w:pPr>
    </w:p>
    <w:p w:rsidR="009E7391" w:rsidRPr="00B52390" w:rsidRDefault="009E7391" w:rsidP="009E7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rPr>
      </w:pPr>
      <w:proofErr w:type="gramStart"/>
      <w:r>
        <w:rPr>
          <w:rFonts w:ascii="Times New Roman" w:hAnsi="Times New Roman" w:cs="Times New Roman"/>
          <w:sz w:val="28"/>
        </w:rPr>
        <w:t>с</w:t>
      </w:r>
      <w:proofErr w:type="gramEnd"/>
      <w:r>
        <w:rPr>
          <w:rFonts w:ascii="Times New Roman" w:hAnsi="Times New Roman" w:cs="Times New Roman"/>
          <w:sz w:val="28"/>
        </w:rPr>
        <w:t>.</w:t>
      </w:r>
      <w:r w:rsidRPr="00B52390">
        <w:rPr>
          <w:rFonts w:ascii="Times New Roman" w:hAnsi="Times New Roman" w:cs="Times New Roman"/>
          <w:sz w:val="28"/>
        </w:rPr>
        <w:t xml:space="preserve"> </w:t>
      </w:r>
      <w:proofErr w:type="gramStart"/>
      <w:r w:rsidRPr="00B52390">
        <w:rPr>
          <w:rFonts w:ascii="Times New Roman" w:hAnsi="Times New Roman" w:cs="Times New Roman"/>
          <w:sz w:val="28"/>
        </w:rPr>
        <w:t>Ташла</w:t>
      </w:r>
      <w:proofErr w:type="gramEnd"/>
      <w:r>
        <w:rPr>
          <w:rFonts w:ascii="Times New Roman" w:hAnsi="Times New Roman" w:cs="Times New Roman"/>
          <w:sz w:val="28"/>
        </w:rPr>
        <w:t xml:space="preserve">, </w:t>
      </w:r>
      <w:r w:rsidRPr="00B52390">
        <w:rPr>
          <w:rFonts w:ascii="Times New Roman" w:hAnsi="Times New Roman" w:cs="Times New Roman"/>
          <w:sz w:val="28"/>
        </w:rPr>
        <w:t xml:space="preserve"> 201</w:t>
      </w:r>
      <w:r w:rsidR="00B330DF">
        <w:rPr>
          <w:rFonts w:ascii="Times New Roman" w:hAnsi="Times New Roman" w:cs="Times New Roman"/>
          <w:sz w:val="28"/>
        </w:rPr>
        <w:t>9</w:t>
      </w:r>
      <w:r>
        <w:rPr>
          <w:rFonts w:ascii="Times New Roman" w:hAnsi="Times New Roman" w:cs="Times New Roman"/>
          <w:sz w:val="28"/>
        </w:rPr>
        <w:t xml:space="preserve"> г. </w:t>
      </w:r>
      <w:r w:rsidRPr="00B52390">
        <w:rPr>
          <w:rFonts w:ascii="Times New Roman" w:hAnsi="Times New Roman" w:cs="Times New Roman"/>
          <w:sz w:val="28"/>
        </w:rPr>
        <w:t xml:space="preserve"> </w:t>
      </w:r>
    </w:p>
    <w:p w:rsidR="006801B4" w:rsidRPr="002E3E3D" w:rsidRDefault="006801B4" w:rsidP="006801B4">
      <w:pPr>
        <w:rPr>
          <w:rFonts w:ascii="Times New Roman" w:hAnsi="Times New Roman" w:cs="Times New Roman"/>
          <w:b/>
          <w:caps/>
          <w:sz w:val="28"/>
          <w:szCs w:val="28"/>
        </w:rPr>
        <w:sectPr w:rsidR="006801B4" w:rsidRPr="002E3E3D">
          <w:footerReference w:type="default" r:id="rId8"/>
          <w:pgSz w:w="11906" w:h="16838"/>
          <w:pgMar w:top="1134" w:right="850" w:bottom="1134" w:left="1701" w:header="708" w:footer="708" w:gutter="0"/>
          <w:cols w:space="720"/>
        </w:sectPr>
      </w:pPr>
    </w:p>
    <w:p w:rsidR="006801B4" w:rsidRPr="009F31AD" w:rsidRDefault="009F31AD" w:rsidP="009F31AD">
      <w:pPr>
        <w:autoSpaceDE w:val="0"/>
        <w:spacing w:line="288" w:lineRule="auto"/>
        <w:jc w:val="both"/>
        <w:rPr>
          <w:rFonts w:ascii="Times New Roman" w:hAnsi="Times New Roman" w:cs="Times New Roman"/>
        </w:rPr>
      </w:pPr>
      <w:r w:rsidRPr="00A038A4">
        <w:rPr>
          <w:rFonts w:ascii="Times New Roman" w:hAnsi="Times New Roman" w:cs="Times New Roman"/>
        </w:rPr>
        <w:lastRenderedPageBreak/>
        <w:t>Программа разработана</w:t>
      </w:r>
      <w:r>
        <w:rPr>
          <w:rFonts w:ascii="Times New Roman" w:hAnsi="Times New Roman" w:cs="Times New Roman"/>
        </w:rPr>
        <w:t xml:space="preserve"> с</w:t>
      </w:r>
      <w:r w:rsidRPr="00A038A4">
        <w:rPr>
          <w:rFonts w:ascii="Times New Roman" w:hAnsi="Times New Roman" w:cs="Times New Roman"/>
        </w:rPr>
        <w:t xml:space="preserve"> в соответствии с приказами Минобразования России от 5 марта </w:t>
      </w:r>
      <w:smartTag w:uri="urn:schemas-microsoft-com:office:smarttags" w:element="metricconverter">
        <w:smartTagPr>
          <w:attr w:name="ProductID" w:val="2004 г"/>
        </w:smartTagPr>
        <w:r w:rsidRPr="00A038A4">
          <w:rPr>
            <w:rFonts w:ascii="Times New Roman" w:hAnsi="Times New Roman" w:cs="Times New Roman"/>
          </w:rPr>
          <w:t>2004 г</w:t>
        </w:r>
      </w:smartTag>
      <w:r w:rsidRPr="00A038A4">
        <w:rPr>
          <w:rFonts w:ascii="Times New Roman" w:hAnsi="Times New Roman" w:cs="Times New Roman"/>
        </w:rPr>
        <w:t>. № 1089 «Об утверждении федерального компонента государственных образовательных стандартов начального общего, основного общего и среднег</w:t>
      </w:r>
      <w:r>
        <w:rPr>
          <w:rFonts w:ascii="Times New Roman" w:hAnsi="Times New Roman" w:cs="Times New Roman"/>
        </w:rPr>
        <w:t>о (полного</w:t>
      </w:r>
      <w:proofErr w:type="gramStart"/>
      <w:r>
        <w:rPr>
          <w:rFonts w:ascii="Times New Roman" w:hAnsi="Times New Roman" w:cs="Times New Roman"/>
        </w:rPr>
        <w:t>)о</w:t>
      </w:r>
      <w:proofErr w:type="gramEnd"/>
      <w:r>
        <w:rPr>
          <w:rFonts w:ascii="Times New Roman" w:hAnsi="Times New Roman" w:cs="Times New Roman"/>
        </w:rPr>
        <w:t xml:space="preserve">бщего образования» </w:t>
      </w:r>
      <w:r w:rsidRPr="00357590">
        <w:rPr>
          <w:rFonts w:ascii="Times New Roman" w:hAnsi="Times New Roman" w:cs="Times New Roman"/>
        </w:rPr>
        <w:t>(в ред. Приказов Минобрна</w:t>
      </w:r>
      <w:r>
        <w:rPr>
          <w:rFonts w:ascii="Times New Roman" w:hAnsi="Times New Roman" w:cs="Times New Roman"/>
        </w:rPr>
        <w:t xml:space="preserve">уки России от 03.06.2008 N 164, </w:t>
      </w:r>
      <w:r w:rsidRPr="00357590">
        <w:rPr>
          <w:rFonts w:ascii="Times New Roman" w:hAnsi="Times New Roman" w:cs="Times New Roman"/>
        </w:rPr>
        <w:t>от 31.08.2</w:t>
      </w:r>
      <w:r>
        <w:rPr>
          <w:rFonts w:ascii="Times New Roman" w:hAnsi="Times New Roman" w:cs="Times New Roman"/>
        </w:rPr>
        <w:t>009 N 320, от 19.10.2009 N 427,</w:t>
      </w:r>
      <w:r w:rsidRPr="00357590">
        <w:rPr>
          <w:rFonts w:ascii="Times New Roman" w:hAnsi="Times New Roman" w:cs="Times New Roman"/>
        </w:rPr>
        <w:t>от 10.11.2</w:t>
      </w:r>
      <w:r>
        <w:rPr>
          <w:rFonts w:ascii="Times New Roman" w:hAnsi="Times New Roman" w:cs="Times New Roman"/>
        </w:rPr>
        <w:t>011 N 2643,  от 24.01.2012 N 39,</w:t>
      </w:r>
      <w:r w:rsidRPr="00357590">
        <w:rPr>
          <w:rFonts w:ascii="Times New Roman" w:hAnsi="Times New Roman" w:cs="Times New Roman"/>
        </w:rPr>
        <w:t>от 31.01.2012 N 69</w:t>
      </w:r>
      <w:r w:rsidR="006B1978">
        <w:rPr>
          <w:rFonts w:ascii="Times New Roman" w:hAnsi="Times New Roman" w:cs="Times New Roman"/>
        </w:rPr>
        <w:t xml:space="preserve">, № </w:t>
      </w:r>
      <w:proofErr w:type="gramStart"/>
      <w:r w:rsidR="006B1978">
        <w:rPr>
          <w:rFonts w:ascii="Times New Roman" w:hAnsi="Times New Roman" w:cs="Times New Roman"/>
        </w:rPr>
        <w:t>609 от 23.06.2015</w:t>
      </w:r>
      <w:r w:rsidR="00B330DF">
        <w:rPr>
          <w:rFonts w:ascii="Times New Roman" w:hAnsi="Times New Roman" w:cs="Times New Roman"/>
        </w:rPr>
        <w:t>, № 506 от 7.06.2017</w:t>
      </w:r>
      <w:r w:rsidRPr="00357590">
        <w:rPr>
          <w:rFonts w:ascii="Times New Roman" w:hAnsi="Times New Roman" w:cs="Times New Roman"/>
        </w:rPr>
        <w:t>)</w:t>
      </w:r>
      <w:proofErr w:type="gramEnd"/>
    </w:p>
    <w:p w:rsidR="006801B4" w:rsidRPr="002E3E3D" w:rsidRDefault="006801B4" w:rsidP="004B42B3">
      <w:pPr>
        <w:autoSpaceDE w:val="0"/>
        <w:spacing w:line="288" w:lineRule="auto"/>
        <w:ind w:firstLine="709"/>
        <w:jc w:val="both"/>
        <w:rPr>
          <w:rFonts w:ascii="Times New Roman" w:hAnsi="Times New Roman" w:cs="Times New Roman"/>
        </w:rPr>
      </w:pPr>
      <w:r w:rsidRPr="002E3E3D">
        <w:rPr>
          <w:rFonts w:ascii="Times New Roman" w:hAnsi="Times New Roman" w:cs="Times New Roman"/>
        </w:rPr>
        <w:t>Программа предназначена для изучения литературы в учреждениях профессионального образования, реализующих образовательную программу среднего</w:t>
      </w:r>
      <w:r w:rsidR="006C6E5B">
        <w:rPr>
          <w:rFonts w:ascii="Times New Roman" w:hAnsi="Times New Roman" w:cs="Times New Roman"/>
        </w:rPr>
        <w:t xml:space="preserve"> общего</w:t>
      </w:r>
      <w:r w:rsidRPr="002E3E3D">
        <w:rPr>
          <w:rFonts w:ascii="Times New Roman" w:hAnsi="Times New Roman" w:cs="Times New Roman"/>
        </w:rPr>
        <w:t xml:space="preserve"> образования </w:t>
      </w:r>
      <w:r>
        <w:rPr>
          <w:rFonts w:ascii="Times New Roman" w:hAnsi="Times New Roman" w:cs="Times New Roman"/>
        </w:rPr>
        <w:t xml:space="preserve">при подготовке специалистов среднего звена для </w:t>
      </w:r>
      <w:r w:rsidRPr="006801B4">
        <w:rPr>
          <w:rFonts w:ascii="Times New Roman" w:hAnsi="Times New Roman" w:cs="Times New Roman"/>
        </w:rPr>
        <w:t>специальност</w:t>
      </w:r>
      <w:r w:rsidR="00B940C5">
        <w:rPr>
          <w:rFonts w:ascii="Times New Roman" w:hAnsi="Times New Roman" w:cs="Times New Roman"/>
        </w:rPr>
        <w:t xml:space="preserve">и </w:t>
      </w:r>
      <w:r w:rsidR="004B42B3" w:rsidRPr="004B42B3">
        <w:rPr>
          <w:rFonts w:ascii="Times New Roman" w:hAnsi="Times New Roman" w:cs="Times New Roman"/>
        </w:rPr>
        <w:t>35.02.06 Технология производства и переработки сельскохозяйственной продукции</w:t>
      </w: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cs="Times New Roman"/>
          <w:bCs/>
          <w:i/>
        </w:rPr>
      </w:pP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rFonts w:ascii="Times New Roman" w:hAnsi="Times New Roman" w:cs="Times New Roman"/>
          <w:i/>
          <w:vertAlign w:val="superscript"/>
        </w:rPr>
      </w:pP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sidRPr="002E3E3D">
        <w:rPr>
          <w:rFonts w:ascii="Times New Roman" w:hAnsi="Times New Roman" w:cs="Times New Roman"/>
        </w:rPr>
        <w:t>Организация-разработчик: ГАПОУ «</w:t>
      </w:r>
      <w:r w:rsidR="00005984">
        <w:rPr>
          <w:rFonts w:ascii="Times New Roman" w:hAnsi="Times New Roman" w:cs="Times New Roman"/>
        </w:rPr>
        <w:t>ТПТ»</w:t>
      </w: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color w:val="FF0000"/>
        </w:rPr>
      </w:pP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sidRPr="002E3E3D">
        <w:rPr>
          <w:rFonts w:ascii="Times New Roman" w:hAnsi="Times New Roman" w:cs="Times New Roman"/>
        </w:rPr>
        <w:t xml:space="preserve">Разработчик: </w:t>
      </w:r>
      <w:r>
        <w:rPr>
          <w:rFonts w:ascii="Times New Roman" w:hAnsi="Times New Roman" w:cs="Times New Roman"/>
        </w:rPr>
        <w:t>ТусиловаАйнаГалим-Назыровна</w:t>
      </w:r>
      <w:r w:rsidRPr="002E3E3D">
        <w:rPr>
          <w:rFonts w:ascii="Times New Roman" w:hAnsi="Times New Roman" w:cs="Times New Roman"/>
        </w:rPr>
        <w:t>, преподаватель русского языка и литературы ГАПОУ «</w:t>
      </w:r>
      <w:r w:rsidR="00005984">
        <w:rPr>
          <w:rFonts w:ascii="Times New Roman" w:hAnsi="Times New Roman" w:cs="Times New Roman"/>
        </w:rPr>
        <w:t>ТПТ»</w:t>
      </w: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6801B4" w:rsidRPr="002E3E3D" w:rsidRDefault="006801B4" w:rsidP="000059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ascii="Times New Roman" w:hAnsi="Times New Roman" w:cs="Times New Roman"/>
        </w:rPr>
      </w:pPr>
      <w:r w:rsidRPr="002E3E3D">
        <w:rPr>
          <w:rFonts w:ascii="Times New Roman" w:hAnsi="Times New Roman" w:cs="Times New Roman"/>
        </w:rPr>
        <w:t>Рекомендована методической комиссией по общеобразовательным дисциплинам ГАПОУ «</w:t>
      </w:r>
      <w:r w:rsidR="00005984">
        <w:rPr>
          <w:rFonts w:ascii="Times New Roman" w:hAnsi="Times New Roman" w:cs="Times New Roman"/>
        </w:rPr>
        <w:t>ТПТ»</w:t>
      </w:r>
    </w:p>
    <w:p w:rsidR="006801B4" w:rsidRPr="002E3E3D" w:rsidRDefault="006801B4" w:rsidP="006801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2E3E3D">
        <w:rPr>
          <w:rFonts w:ascii="Times New Roman" w:hAnsi="Times New Roman" w:cs="Times New Roman"/>
        </w:rPr>
        <w:t>Решение МК ООД  №____________  от «____»__________20__ г.</w:t>
      </w:r>
    </w:p>
    <w:p w:rsidR="006801B4" w:rsidRPr="002E3E3D" w:rsidRDefault="006801B4" w:rsidP="006801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rPr>
      </w:pPr>
      <w:r w:rsidRPr="002E3E3D">
        <w:rPr>
          <w:rFonts w:ascii="Times New Roman" w:hAnsi="Times New Roman" w:cs="Times New Roman"/>
        </w:rPr>
        <w:t>__________________ Председатель МК ООД</w:t>
      </w:r>
    </w:p>
    <w:p w:rsidR="006801B4" w:rsidRPr="006825D7" w:rsidRDefault="006801B4" w:rsidP="006801B4">
      <w:pPr>
        <w:autoSpaceDE w:val="0"/>
        <w:spacing w:line="288" w:lineRule="auto"/>
        <w:ind w:firstLine="709"/>
        <w:jc w:val="both"/>
        <w:rPr>
          <w:rFonts w:ascii="Times New Roman" w:hAnsi="Times New Roman" w:cs="Times New Roman"/>
        </w:rPr>
      </w:pPr>
      <w:r w:rsidRPr="002E3E3D">
        <w:rPr>
          <w:rFonts w:ascii="Times New Roman" w:hAnsi="Times New Roman" w:cs="Times New Roman"/>
          <w:bCs/>
          <w:i/>
        </w:rPr>
        <w:br w:type="page"/>
      </w:r>
      <w:r w:rsidRPr="006825D7">
        <w:rPr>
          <w:rFonts w:ascii="Times New Roman" w:hAnsi="Times New Roman" w:cs="Times New Roman"/>
          <w:b/>
          <w:sz w:val="28"/>
          <w:szCs w:val="28"/>
        </w:rPr>
        <w:lastRenderedPageBreak/>
        <w:t>СОДЕРЖАНИЕ</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0" w:type="auto"/>
        <w:tblLook w:val="01E0"/>
      </w:tblPr>
      <w:tblGrid>
        <w:gridCol w:w="7668"/>
        <w:gridCol w:w="1903"/>
      </w:tblGrid>
      <w:tr w:rsidR="006801B4" w:rsidRPr="002E3E3D" w:rsidTr="006801B4">
        <w:tc>
          <w:tcPr>
            <w:tcW w:w="7668" w:type="dxa"/>
          </w:tcPr>
          <w:p w:rsidR="006801B4" w:rsidRPr="002E3E3D" w:rsidRDefault="006801B4" w:rsidP="006801B4">
            <w:pPr>
              <w:pStyle w:val="1"/>
              <w:ind w:left="284" w:firstLine="0"/>
              <w:jc w:val="both"/>
              <w:rPr>
                <w:b/>
                <w:caps/>
              </w:rPr>
            </w:pPr>
          </w:p>
        </w:tc>
        <w:tc>
          <w:tcPr>
            <w:tcW w:w="1903" w:type="dxa"/>
            <w:hideMark/>
          </w:tcPr>
          <w:p w:rsidR="006801B4" w:rsidRPr="002E3E3D" w:rsidRDefault="006801B4" w:rsidP="006801B4">
            <w:pPr>
              <w:jc w:val="center"/>
              <w:rPr>
                <w:rFonts w:ascii="Times New Roman" w:hAnsi="Times New Roman" w:cs="Times New Roman"/>
                <w:sz w:val="28"/>
                <w:szCs w:val="28"/>
              </w:rPr>
            </w:pPr>
            <w:r w:rsidRPr="002E3E3D">
              <w:rPr>
                <w:rFonts w:ascii="Times New Roman" w:hAnsi="Times New Roman" w:cs="Times New Roman"/>
                <w:sz w:val="28"/>
                <w:szCs w:val="28"/>
              </w:rPr>
              <w:t>стр.</w:t>
            </w:r>
          </w:p>
        </w:tc>
      </w:tr>
      <w:tr w:rsidR="006801B4" w:rsidRPr="002E3E3D" w:rsidTr="006801B4">
        <w:tc>
          <w:tcPr>
            <w:tcW w:w="7668" w:type="dxa"/>
          </w:tcPr>
          <w:p w:rsidR="006801B4" w:rsidRPr="002E3E3D" w:rsidRDefault="006801B4" w:rsidP="006801B4">
            <w:pPr>
              <w:pStyle w:val="1"/>
              <w:numPr>
                <w:ilvl w:val="0"/>
                <w:numId w:val="2"/>
              </w:numPr>
              <w:jc w:val="both"/>
              <w:rPr>
                <w:b/>
                <w:caps/>
              </w:rPr>
            </w:pPr>
            <w:r w:rsidRPr="002E3E3D">
              <w:rPr>
                <w:b/>
                <w:caps/>
              </w:rPr>
              <w:t>ПАСПОРТ рабочей ПРОГРАММЫ УЧЕБНОЙ ДИСЦИПЛИНЫ</w:t>
            </w:r>
          </w:p>
          <w:p w:rsidR="006801B4" w:rsidRPr="002E3E3D" w:rsidRDefault="006801B4" w:rsidP="006801B4">
            <w:pPr>
              <w:rPr>
                <w:rFonts w:ascii="Times New Roman" w:hAnsi="Times New Roman" w:cs="Times New Roman"/>
                <w:sz w:val="24"/>
                <w:szCs w:val="24"/>
              </w:rPr>
            </w:pPr>
          </w:p>
        </w:tc>
        <w:tc>
          <w:tcPr>
            <w:tcW w:w="1903" w:type="dxa"/>
            <w:hideMark/>
          </w:tcPr>
          <w:p w:rsidR="006801B4" w:rsidRPr="002E3E3D" w:rsidRDefault="006801B4" w:rsidP="006801B4">
            <w:pPr>
              <w:jc w:val="center"/>
              <w:rPr>
                <w:rFonts w:ascii="Times New Roman" w:hAnsi="Times New Roman" w:cs="Times New Roman"/>
                <w:sz w:val="28"/>
                <w:szCs w:val="28"/>
              </w:rPr>
            </w:pPr>
            <w:r w:rsidRPr="002E3E3D">
              <w:rPr>
                <w:rFonts w:ascii="Times New Roman" w:hAnsi="Times New Roman" w:cs="Times New Roman"/>
                <w:sz w:val="28"/>
                <w:szCs w:val="28"/>
              </w:rPr>
              <w:t>4</w:t>
            </w:r>
          </w:p>
        </w:tc>
      </w:tr>
      <w:tr w:rsidR="006801B4" w:rsidRPr="002E3E3D" w:rsidTr="006801B4">
        <w:tc>
          <w:tcPr>
            <w:tcW w:w="7668" w:type="dxa"/>
          </w:tcPr>
          <w:p w:rsidR="006801B4" w:rsidRPr="002E3E3D" w:rsidRDefault="006801B4" w:rsidP="006801B4">
            <w:pPr>
              <w:pStyle w:val="1"/>
              <w:numPr>
                <w:ilvl w:val="0"/>
                <w:numId w:val="2"/>
              </w:numPr>
              <w:jc w:val="both"/>
              <w:rPr>
                <w:b/>
                <w:caps/>
              </w:rPr>
            </w:pPr>
            <w:r w:rsidRPr="002E3E3D">
              <w:rPr>
                <w:b/>
                <w:caps/>
              </w:rPr>
              <w:t>СТРУКТУРА и содержание УЧЕБНОЙ ДИСЦИПЛИНЫ</w:t>
            </w:r>
          </w:p>
          <w:p w:rsidR="006801B4" w:rsidRPr="002E3E3D" w:rsidRDefault="006801B4" w:rsidP="006801B4">
            <w:pPr>
              <w:pStyle w:val="1"/>
              <w:ind w:left="284" w:firstLine="0"/>
              <w:jc w:val="both"/>
              <w:rPr>
                <w:b/>
                <w:caps/>
              </w:rPr>
            </w:pPr>
          </w:p>
        </w:tc>
        <w:tc>
          <w:tcPr>
            <w:tcW w:w="1903" w:type="dxa"/>
            <w:hideMark/>
          </w:tcPr>
          <w:p w:rsidR="006801B4" w:rsidRPr="002E3E3D" w:rsidRDefault="00D821AC" w:rsidP="006801B4">
            <w:pPr>
              <w:jc w:val="center"/>
              <w:rPr>
                <w:rFonts w:ascii="Times New Roman" w:hAnsi="Times New Roman" w:cs="Times New Roman"/>
                <w:sz w:val="28"/>
                <w:szCs w:val="28"/>
              </w:rPr>
            </w:pPr>
            <w:r>
              <w:rPr>
                <w:rFonts w:ascii="Times New Roman" w:hAnsi="Times New Roman" w:cs="Times New Roman"/>
                <w:sz w:val="28"/>
                <w:szCs w:val="28"/>
              </w:rPr>
              <w:t>6</w:t>
            </w:r>
          </w:p>
        </w:tc>
      </w:tr>
      <w:tr w:rsidR="006801B4" w:rsidRPr="002E3E3D" w:rsidTr="006801B4">
        <w:trPr>
          <w:trHeight w:val="670"/>
        </w:trPr>
        <w:tc>
          <w:tcPr>
            <w:tcW w:w="7668" w:type="dxa"/>
          </w:tcPr>
          <w:p w:rsidR="006801B4" w:rsidRPr="002E3E3D" w:rsidRDefault="006801B4" w:rsidP="006801B4">
            <w:pPr>
              <w:pStyle w:val="1"/>
              <w:numPr>
                <w:ilvl w:val="0"/>
                <w:numId w:val="2"/>
              </w:numPr>
              <w:jc w:val="both"/>
              <w:rPr>
                <w:b/>
                <w:caps/>
              </w:rPr>
            </w:pPr>
            <w:r w:rsidRPr="002E3E3D">
              <w:rPr>
                <w:b/>
                <w:caps/>
              </w:rPr>
              <w:t>условия реализации  учебной дисциплины</w:t>
            </w:r>
          </w:p>
          <w:p w:rsidR="006801B4" w:rsidRPr="002E3E3D" w:rsidRDefault="006801B4" w:rsidP="006801B4">
            <w:pPr>
              <w:pStyle w:val="1"/>
              <w:tabs>
                <w:tab w:val="num" w:pos="0"/>
              </w:tabs>
              <w:ind w:left="284"/>
              <w:jc w:val="both"/>
              <w:rPr>
                <w:b/>
                <w:caps/>
              </w:rPr>
            </w:pPr>
          </w:p>
        </w:tc>
        <w:tc>
          <w:tcPr>
            <w:tcW w:w="1903" w:type="dxa"/>
            <w:hideMark/>
          </w:tcPr>
          <w:p w:rsidR="006801B4" w:rsidRPr="002E3E3D" w:rsidRDefault="00D821AC" w:rsidP="006801B4">
            <w:pPr>
              <w:jc w:val="center"/>
              <w:rPr>
                <w:rFonts w:ascii="Times New Roman" w:hAnsi="Times New Roman" w:cs="Times New Roman"/>
                <w:sz w:val="28"/>
                <w:szCs w:val="28"/>
              </w:rPr>
            </w:pPr>
            <w:r>
              <w:rPr>
                <w:rFonts w:ascii="Times New Roman" w:hAnsi="Times New Roman" w:cs="Times New Roman"/>
                <w:sz w:val="28"/>
                <w:szCs w:val="28"/>
              </w:rPr>
              <w:t>19</w:t>
            </w:r>
          </w:p>
        </w:tc>
      </w:tr>
      <w:tr w:rsidR="006801B4" w:rsidRPr="002E3E3D" w:rsidTr="006801B4">
        <w:tc>
          <w:tcPr>
            <w:tcW w:w="7668" w:type="dxa"/>
          </w:tcPr>
          <w:p w:rsidR="006801B4" w:rsidRPr="002E3E3D" w:rsidRDefault="006801B4" w:rsidP="006801B4">
            <w:pPr>
              <w:pStyle w:val="1"/>
              <w:numPr>
                <w:ilvl w:val="0"/>
                <w:numId w:val="2"/>
              </w:numPr>
              <w:jc w:val="both"/>
              <w:rPr>
                <w:b/>
                <w:caps/>
              </w:rPr>
            </w:pPr>
            <w:r w:rsidRPr="002E3E3D">
              <w:rPr>
                <w:b/>
                <w:caps/>
              </w:rPr>
              <w:t>Контроль и оценка результатов Освоения учебной дисциплины</w:t>
            </w:r>
          </w:p>
          <w:p w:rsidR="006801B4" w:rsidRPr="002E3E3D" w:rsidRDefault="006801B4" w:rsidP="006801B4">
            <w:pPr>
              <w:pStyle w:val="1"/>
              <w:ind w:left="284" w:firstLine="0"/>
              <w:jc w:val="both"/>
              <w:rPr>
                <w:b/>
                <w:caps/>
              </w:rPr>
            </w:pPr>
          </w:p>
        </w:tc>
        <w:tc>
          <w:tcPr>
            <w:tcW w:w="1903" w:type="dxa"/>
            <w:hideMark/>
          </w:tcPr>
          <w:p w:rsidR="006801B4" w:rsidRPr="002E3E3D" w:rsidRDefault="00D821AC" w:rsidP="006801B4">
            <w:pPr>
              <w:jc w:val="center"/>
              <w:rPr>
                <w:rFonts w:ascii="Times New Roman" w:hAnsi="Times New Roman" w:cs="Times New Roman"/>
                <w:sz w:val="28"/>
                <w:szCs w:val="28"/>
              </w:rPr>
            </w:pPr>
            <w:r>
              <w:rPr>
                <w:rFonts w:ascii="Times New Roman" w:hAnsi="Times New Roman" w:cs="Times New Roman"/>
                <w:sz w:val="28"/>
                <w:szCs w:val="28"/>
              </w:rPr>
              <w:t>22</w:t>
            </w:r>
          </w:p>
        </w:tc>
      </w:tr>
    </w:tbl>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rPr>
      </w:pPr>
    </w:p>
    <w:p w:rsidR="006801B4" w:rsidRPr="002E3E3D" w:rsidRDefault="006801B4" w:rsidP="0068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2E3E3D">
        <w:rPr>
          <w:rFonts w:ascii="Times New Roman" w:hAnsi="Times New Roman" w:cs="Times New Roman"/>
          <w:b/>
          <w:caps/>
          <w:sz w:val="28"/>
          <w:szCs w:val="28"/>
          <w:u w:val="single"/>
        </w:rPr>
        <w:br w:type="page"/>
      </w:r>
      <w:r w:rsidRPr="002E3E3D">
        <w:rPr>
          <w:rFonts w:ascii="Times New Roman" w:hAnsi="Times New Roman" w:cs="Times New Roman"/>
          <w:b/>
          <w:caps/>
          <w:sz w:val="28"/>
          <w:szCs w:val="28"/>
        </w:rPr>
        <w:lastRenderedPageBreak/>
        <w:t>1. паспорт рабочей  ПРОГРАММЫ УЧЕБНОЙ ДИСЦИПЛИНЫ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r w:rsidRPr="002E3E3D">
        <w:rPr>
          <w:rFonts w:ascii="Times New Roman" w:hAnsi="Times New Roman" w:cs="Times New Roman"/>
          <w:b/>
          <w:sz w:val="28"/>
          <w:szCs w:val="28"/>
        </w:rPr>
        <w:t xml:space="preserve">ЛИТЕРАТУРА </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sidRPr="002E3E3D">
        <w:rPr>
          <w:rFonts w:ascii="Times New Roman" w:hAnsi="Times New Roman" w:cs="Times New Roman"/>
          <w:b/>
          <w:sz w:val="28"/>
          <w:szCs w:val="28"/>
        </w:rPr>
        <w:t>1.1. Область применения рабочей  программы</w:t>
      </w:r>
    </w:p>
    <w:p w:rsidR="006801B4" w:rsidRPr="00B940C5" w:rsidRDefault="006801B4" w:rsidP="00B940C5">
      <w:pPr>
        <w:rPr>
          <w:rFonts w:ascii="Times New Roman" w:hAnsi="Times New Roman" w:cs="Times New Roman"/>
          <w:sz w:val="28"/>
          <w:szCs w:val="28"/>
        </w:rPr>
      </w:pPr>
      <w:r w:rsidRPr="002E3E3D">
        <w:rPr>
          <w:rFonts w:ascii="Times New Roman" w:hAnsi="Times New Roman" w:cs="Times New Roman"/>
          <w:color w:val="000000"/>
          <w:sz w:val="28"/>
          <w:szCs w:val="28"/>
        </w:rPr>
        <w:t xml:space="preserve">Рабочая программа учебной дисциплины «Литература» является частью образовательной программы среднего общего образования,  </w:t>
      </w:r>
      <w:r w:rsidRPr="002E3E3D">
        <w:rPr>
          <w:rFonts w:ascii="Times New Roman" w:hAnsi="Times New Roman" w:cs="Times New Roman"/>
          <w:color w:val="000000"/>
          <w:spacing w:val="-4"/>
          <w:sz w:val="28"/>
          <w:szCs w:val="28"/>
        </w:rPr>
        <w:t xml:space="preserve">реализуемой образовательными учреждениями  профессионального образования  </w:t>
      </w:r>
      <w:r w:rsidRPr="002E3E3D">
        <w:rPr>
          <w:rFonts w:ascii="Times New Roman" w:hAnsi="Times New Roman" w:cs="Times New Roman"/>
          <w:color w:val="000000"/>
          <w:sz w:val="28"/>
          <w:szCs w:val="28"/>
        </w:rPr>
        <w:t xml:space="preserve">в пределах программы подготовки </w:t>
      </w:r>
      <w:r>
        <w:rPr>
          <w:rFonts w:ascii="Times New Roman" w:hAnsi="Times New Roman" w:cs="Times New Roman"/>
          <w:color w:val="000000"/>
          <w:sz w:val="28"/>
          <w:szCs w:val="28"/>
        </w:rPr>
        <w:t xml:space="preserve">специалистов среднего звена </w:t>
      </w:r>
      <w:r w:rsidRPr="006801B4">
        <w:rPr>
          <w:rFonts w:ascii="Times New Roman" w:hAnsi="Times New Roman" w:cs="Times New Roman"/>
          <w:color w:val="000000"/>
          <w:sz w:val="28"/>
          <w:szCs w:val="28"/>
        </w:rPr>
        <w:t>для специальност</w:t>
      </w:r>
      <w:r w:rsidR="00B940C5">
        <w:rPr>
          <w:rFonts w:ascii="Times New Roman" w:hAnsi="Times New Roman" w:cs="Times New Roman"/>
          <w:color w:val="000000"/>
          <w:sz w:val="28"/>
          <w:szCs w:val="28"/>
        </w:rPr>
        <w:t xml:space="preserve">и </w:t>
      </w:r>
      <w:r w:rsidR="004B42B3" w:rsidRPr="004B42B3">
        <w:rPr>
          <w:rFonts w:ascii="Times New Roman" w:hAnsi="Times New Roman" w:cs="Times New Roman"/>
          <w:b/>
          <w:sz w:val="28"/>
          <w:szCs w:val="28"/>
        </w:rPr>
        <w:t>35.02.06 Технология производства и переработки сельскохозяйственной продукции</w:t>
      </w:r>
    </w:p>
    <w:p w:rsidR="006801B4" w:rsidRPr="00B940C5" w:rsidRDefault="006801B4" w:rsidP="00B940C5">
      <w:pPr>
        <w:pStyle w:val="212"/>
        <w:spacing w:after="0" w:line="240" w:lineRule="auto"/>
        <w:ind w:firstLine="709"/>
        <w:jc w:val="both"/>
        <w:rPr>
          <w:color w:val="000000"/>
          <w:sz w:val="28"/>
          <w:szCs w:val="28"/>
        </w:rPr>
      </w:pPr>
      <w:r w:rsidRPr="002E3E3D">
        <w:rPr>
          <w:color w:val="000000"/>
          <w:sz w:val="28"/>
          <w:szCs w:val="28"/>
        </w:rPr>
        <w:t xml:space="preserve">Программа может использоваться другими образовательными учреждениями профессионального и дополнительного образования, реализующими образовательную программу </w:t>
      </w:r>
      <w:r w:rsidR="005B6712">
        <w:rPr>
          <w:color w:val="000000"/>
          <w:sz w:val="28"/>
          <w:szCs w:val="28"/>
        </w:rPr>
        <w:t xml:space="preserve">среднего </w:t>
      </w:r>
      <w:r w:rsidRPr="002E3E3D">
        <w:rPr>
          <w:color w:val="000000"/>
          <w:sz w:val="28"/>
          <w:szCs w:val="28"/>
        </w:rPr>
        <w:t xml:space="preserve">общего образования. </w:t>
      </w:r>
    </w:p>
    <w:p w:rsidR="006801B4" w:rsidRPr="00B940C5" w:rsidRDefault="006801B4" w:rsidP="00B94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color w:val="000000"/>
          <w:sz w:val="28"/>
          <w:szCs w:val="28"/>
        </w:rPr>
      </w:pPr>
      <w:r w:rsidRPr="002E3E3D">
        <w:rPr>
          <w:rFonts w:ascii="Times New Roman" w:hAnsi="Times New Roman" w:cs="Times New Roman"/>
          <w:b/>
          <w:sz w:val="28"/>
          <w:szCs w:val="28"/>
        </w:rPr>
        <w:t>1.2. Место учебной дисциплины в структуре</w:t>
      </w:r>
      <w:r w:rsidR="00802110">
        <w:rPr>
          <w:rFonts w:ascii="Times New Roman" w:hAnsi="Times New Roman" w:cs="Times New Roman"/>
          <w:b/>
          <w:sz w:val="28"/>
          <w:szCs w:val="28"/>
        </w:rPr>
        <w:t xml:space="preserve"> </w:t>
      </w:r>
      <w:r w:rsidRPr="002E3E3D">
        <w:rPr>
          <w:rFonts w:ascii="Times New Roman" w:hAnsi="Times New Roman" w:cs="Times New Roman"/>
          <w:b/>
          <w:color w:val="000000"/>
          <w:sz w:val="28"/>
          <w:szCs w:val="28"/>
        </w:rPr>
        <w:t xml:space="preserve">программы подготовки </w:t>
      </w:r>
      <w:r w:rsidR="00802110">
        <w:rPr>
          <w:rFonts w:ascii="Times New Roman" w:hAnsi="Times New Roman" w:cs="Times New Roman"/>
          <w:b/>
          <w:color w:val="000000"/>
          <w:sz w:val="28"/>
          <w:szCs w:val="28"/>
        </w:rPr>
        <w:t>специалистов среднего звена</w:t>
      </w:r>
      <w:r w:rsidRPr="002E3E3D">
        <w:rPr>
          <w:rFonts w:ascii="Times New Roman" w:hAnsi="Times New Roman" w:cs="Times New Roman"/>
          <w:color w:val="000000"/>
          <w:sz w:val="28"/>
          <w:szCs w:val="28"/>
        </w:rPr>
        <w:t>: дисциплина входит в общеобразовательный цикл и является базовым предметом, освоение которого связано с изучением следующих дисциплин: русский язык, история.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2E3E3D">
        <w:rPr>
          <w:rFonts w:ascii="Times New Roman" w:hAnsi="Times New Roman" w:cs="Times New Roman"/>
          <w:b/>
          <w:sz w:val="28"/>
          <w:szCs w:val="28"/>
        </w:rPr>
        <w:t>1.3. Цели и задачи учебной дисциплины – требования к результатам освоения учебной дисциплины: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воспитание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802110"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lastRenderedPageBreak/>
        <w:t>- 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w:t>
      </w:r>
    </w:p>
    <w:p w:rsidR="006801B4" w:rsidRPr="00B940C5"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2E3E3D">
        <w:rPr>
          <w:rFonts w:ascii="Times New Roman" w:hAnsi="Times New Roman" w:cs="Times New Roman"/>
          <w:b/>
          <w:sz w:val="28"/>
          <w:szCs w:val="28"/>
        </w:rPr>
        <w:t>1.5. Количество часов на освоение программы учебной дисциплины:</w:t>
      </w:r>
    </w:p>
    <w:p w:rsidR="004B42B3" w:rsidRPr="002E3E3D"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xml:space="preserve">максимальной учебной нагрузки </w:t>
      </w:r>
      <w:proofErr w:type="gramStart"/>
      <w:r w:rsidRPr="002E3E3D">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176 часов</w:t>
      </w:r>
      <w:r w:rsidRPr="002E3E3D">
        <w:rPr>
          <w:rFonts w:ascii="Times New Roman" w:hAnsi="Times New Roman" w:cs="Times New Roman"/>
          <w:sz w:val="28"/>
          <w:szCs w:val="28"/>
        </w:rPr>
        <w:t>, в том числе:</w:t>
      </w:r>
    </w:p>
    <w:p w:rsidR="004B42B3" w:rsidRPr="002E3E3D"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обязательной аудиторной учебной нагрузки обучающегося</w:t>
      </w:r>
      <w:r>
        <w:rPr>
          <w:rFonts w:ascii="Times New Roman" w:hAnsi="Times New Roman" w:cs="Times New Roman"/>
          <w:sz w:val="28"/>
          <w:szCs w:val="28"/>
        </w:rPr>
        <w:t>117</w:t>
      </w:r>
      <w:r w:rsidRPr="002E3E3D">
        <w:rPr>
          <w:rFonts w:ascii="Times New Roman" w:hAnsi="Times New Roman" w:cs="Times New Roman"/>
          <w:sz w:val="28"/>
          <w:szCs w:val="28"/>
        </w:rPr>
        <w:t xml:space="preserve"> часов;</w:t>
      </w:r>
    </w:p>
    <w:p w:rsidR="004B42B3" w:rsidRPr="002E3E3D"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 xml:space="preserve">внеаудиторной </w:t>
      </w:r>
      <w:r w:rsidRPr="002E3E3D">
        <w:rPr>
          <w:rFonts w:ascii="Times New Roman" w:hAnsi="Times New Roman" w:cs="Times New Roman"/>
          <w:sz w:val="28"/>
          <w:szCs w:val="28"/>
        </w:rPr>
        <w:t xml:space="preserve">самостоятельной работы </w:t>
      </w:r>
      <w:proofErr w:type="gramStart"/>
      <w:r w:rsidRPr="002E3E3D">
        <w:rPr>
          <w:rFonts w:ascii="Times New Roman" w:hAnsi="Times New Roman" w:cs="Times New Roman"/>
          <w:sz w:val="28"/>
          <w:szCs w:val="28"/>
        </w:rPr>
        <w:t>обучающегося</w:t>
      </w:r>
      <w:proofErr w:type="gramEnd"/>
      <w:r>
        <w:rPr>
          <w:rFonts w:ascii="Times New Roman" w:hAnsi="Times New Roman" w:cs="Times New Roman"/>
          <w:sz w:val="28"/>
          <w:szCs w:val="28"/>
        </w:rPr>
        <w:t xml:space="preserve"> 59</w:t>
      </w:r>
      <w:r w:rsidRPr="002E3E3D">
        <w:rPr>
          <w:rFonts w:ascii="Times New Roman" w:hAnsi="Times New Roman" w:cs="Times New Roman"/>
          <w:sz w:val="28"/>
          <w:szCs w:val="28"/>
        </w:rPr>
        <w:t xml:space="preserve">  часов.</w:t>
      </w:r>
    </w:p>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B940C5" w:rsidRPr="002E3E3D"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6801B4" w:rsidRPr="002E3E3D" w:rsidRDefault="006801B4" w:rsidP="00A27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sidRPr="002E3E3D">
        <w:rPr>
          <w:rFonts w:ascii="Times New Roman" w:hAnsi="Times New Roman" w:cs="Times New Roman"/>
          <w:b/>
          <w:sz w:val="28"/>
          <w:szCs w:val="28"/>
        </w:rPr>
        <w:lastRenderedPageBreak/>
        <w:t>2. СТРУКТУРА И СОДЕРЖАНИЕ УЧЕБНОЙ ДИСЦИПЛИНЫ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r w:rsidRPr="002E3E3D">
        <w:rPr>
          <w:rFonts w:ascii="Times New Roman" w:hAnsi="Times New Roman" w:cs="Times New Roman"/>
          <w:b/>
          <w:sz w:val="28"/>
          <w:szCs w:val="28"/>
        </w:rPr>
        <w:t>2.1. Объем учебной дисциплины и виды учебной работы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8"/>
          <w:szCs w:val="28"/>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800"/>
      </w:tblGrid>
      <w:tr w:rsidR="004B42B3" w:rsidRPr="002E3E3D" w:rsidTr="004B42B3">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sz w:val="28"/>
                <w:szCs w:val="28"/>
              </w:rPr>
            </w:pPr>
            <w:r w:rsidRPr="002E3E3D">
              <w:rPr>
                <w:rFonts w:ascii="Times New Roman" w:hAnsi="Times New Roman" w:cs="Times New Roman"/>
                <w:b/>
                <w:sz w:val="28"/>
                <w:szCs w:val="28"/>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sidRPr="002E3E3D">
              <w:rPr>
                <w:rFonts w:ascii="Times New Roman" w:hAnsi="Times New Roman" w:cs="Times New Roman"/>
                <w:b/>
                <w:i/>
                <w:iCs/>
                <w:sz w:val="28"/>
                <w:szCs w:val="28"/>
              </w:rPr>
              <w:t>Объем часов</w:t>
            </w:r>
          </w:p>
        </w:tc>
      </w:tr>
      <w:tr w:rsidR="004B42B3" w:rsidRPr="002E3E3D" w:rsidTr="004B42B3">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rPr>
                <w:rFonts w:ascii="Times New Roman" w:hAnsi="Times New Roman" w:cs="Times New Roman"/>
                <w:b/>
                <w:sz w:val="28"/>
                <w:szCs w:val="28"/>
              </w:rPr>
            </w:pPr>
            <w:r w:rsidRPr="002E3E3D">
              <w:rPr>
                <w:rFonts w:ascii="Times New Roman" w:hAnsi="Times New Roman" w:cs="Times New Roman"/>
                <w:b/>
                <w:sz w:val="28"/>
                <w:szCs w:val="28"/>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176</w:t>
            </w:r>
          </w:p>
        </w:tc>
      </w:tr>
      <w:tr w:rsidR="004B42B3" w:rsidRPr="002E3E3D" w:rsidTr="004B42B3">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b/>
                <w:sz w:val="28"/>
                <w:szCs w:val="28"/>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117</w:t>
            </w:r>
          </w:p>
        </w:tc>
      </w:tr>
      <w:tr w:rsidR="004B42B3" w:rsidRPr="002E3E3D" w:rsidTr="004B42B3">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4B42B3" w:rsidRPr="002E3E3D" w:rsidRDefault="004B42B3" w:rsidP="004B42B3">
            <w:pPr>
              <w:jc w:val="center"/>
              <w:rPr>
                <w:rFonts w:ascii="Times New Roman" w:hAnsi="Times New Roman" w:cs="Times New Roman"/>
                <w:i/>
                <w:iCs/>
                <w:sz w:val="28"/>
                <w:szCs w:val="28"/>
              </w:rPr>
            </w:pPr>
          </w:p>
        </w:tc>
      </w:tr>
      <w:tr w:rsidR="004B42B3" w:rsidRPr="002E3E3D" w:rsidTr="004B42B3">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 xml:space="preserve">     сочинения </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11</w:t>
            </w:r>
          </w:p>
        </w:tc>
      </w:tr>
      <w:tr w:rsidR="004B42B3" w:rsidRPr="002E3E3D" w:rsidTr="004B42B3">
        <w:trPr>
          <w:trHeight w:val="1014"/>
        </w:trPr>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 xml:space="preserve">     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3</w:t>
            </w:r>
          </w:p>
        </w:tc>
      </w:tr>
      <w:tr w:rsidR="004B42B3" w:rsidRPr="002E3E3D" w:rsidTr="004B42B3">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both"/>
              <w:rPr>
                <w:rFonts w:ascii="Times New Roman" w:hAnsi="Times New Roman" w:cs="Times New Roman"/>
                <w:sz w:val="28"/>
                <w:szCs w:val="28"/>
              </w:rPr>
            </w:pPr>
            <w:r>
              <w:rPr>
                <w:rFonts w:ascii="Times New Roman" w:hAnsi="Times New Roman" w:cs="Times New Roman"/>
                <w:sz w:val="28"/>
                <w:szCs w:val="28"/>
              </w:rPr>
              <w:t xml:space="preserve">    практические работы </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30</w:t>
            </w:r>
          </w:p>
        </w:tc>
      </w:tr>
      <w:tr w:rsidR="004B42B3" w:rsidRPr="002E3E3D" w:rsidTr="004B42B3">
        <w:tc>
          <w:tcPr>
            <w:tcW w:w="7904"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both"/>
              <w:rPr>
                <w:rFonts w:ascii="Times New Roman" w:hAnsi="Times New Roman" w:cs="Times New Roman"/>
                <w:b/>
                <w:sz w:val="24"/>
                <w:szCs w:val="28"/>
              </w:rPr>
            </w:pPr>
            <w:r w:rsidRPr="002E3E3D">
              <w:rPr>
                <w:rFonts w:ascii="Times New Roman" w:hAnsi="Times New Roman" w:cs="Times New Roman"/>
                <w:b/>
                <w:szCs w:val="28"/>
              </w:rPr>
              <w:t>Внеаудиторная самостоятельная работа обучающегося (всего)</w:t>
            </w:r>
          </w:p>
          <w:p w:rsidR="004B42B3"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Сообщения</w:t>
            </w:r>
          </w:p>
          <w:p w:rsidR="004B42B3" w:rsidRPr="002E3E3D" w:rsidRDefault="004B42B3" w:rsidP="004B42B3">
            <w:pPr>
              <w:jc w:val="both"/>
              <w:rPr>
                <w:rFonts w:ascii="Times New Roman" w:hAnsi="Times New Roman" w:cs="Times New Roman"/>
                <w:sz w:val="28"/>
                <w:szCs w:val="28"/>
              </w:rPr>
            </w:pPr>
            <w:r>
              <w:rPr>
                <w:rFonts w:ascii="Times New Roman" w:hAnsi="Times New Roman" w:cs="Times New Roman"/>
                <w:sz w:val="28"/>
                <w:szCs w:val="28"/>
              </w:rPr>
              <w:t xml:space="preserve">Пересказ </w:t>
            </w:r>
          </w:p>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 xml:space="preserve">Проект </w:t>
            </w:r>
          </w:p>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 xml:space="preserve">Анализ стихотворений </w:t>
            </w:r>
          </w:p>
          <w:p w:rsidR="004B42B3" w:rsidRPr="002E3E3D"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 xml:space="preserve">Составление библиографических карточек </w:t>
            </w:r>
          </w:p>
          <w:p w:rsidR="00857ABE" w:rsidRDefault="004B42B3" w:rsidP="004B42B3">
            <w:pPr>
              <w:jc w:val="both"/>
              <w:rPr>
                <w:rFonts w:ascii="Times New Roman" w:hAnsi="Times New Roman" w:cs="Times New Roman"/>
                <w:sz w:val="28"/>
                <w:szCs w:val="28"/>
              </w:rPr>
            </w:pPr>
            <w:r w:rsidRPr="002E3E3D">
              <w:rPr>
                <w:rFonts w:ascii="Times New Roman" w:hAnsi="Times New Roman" w:cs="Times New Roman"/>
                <w:sz w:val="28"/>
                <w:szCs w:val="28"/>
              </w:rPr>
              <w:t>Самостоятельное чтение произведений</w:t>
            </w:r>
          </w:p>
          <w:p w:rsidR="004B42B3" w:rsidRPr="00857ABE" w:rsidRDefault="00857ABE" w:rsidP="00857ABE">
            <w:pPr>
              <w:rPr>
                <w:rFonts w:ascii="Times New Roman" w:hAnsi="Times New Roman" w:cs="Times New Roman"/>
                <w:sz w:val="28"/>
                <w:szCs w:val="28"/>
              </w:rPr>
            </w:pPr>
            <w:r>
              <w:rPr>
                <w:rFonts w:ascii="Times New Roman" w:hAnsi="Times New Roman" w:cs="Times New Roman"/>
                <w:sz w:val="28"/>
                <w:szCs w:val="28"/>
              </w:rPr>
              <w:t>Подготовка к семинарскому занятию</w:t>
            </w:r>
          </w:p>
        </w:tc>
        <w:tc>
          <w:tcPr>
            <w:tcW w:w="1800" w:type="dxa"/>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59</w:t>
            </w:r>
          </w:p>
          <w:p w:rsidR="004B42B3"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2</w:t>
            </w:r>
            <w:r w:rsidR="00857ABE">
              <w:rPr>
                <w:rFonts w:ascii="Times New Roman" w:hAnsi="Times New Roman" w:cs="Times New Roman"/>
                <w:i/>
                <w:iCs/>
                <w:sz w:val="28"/>
                <w:szCs w:val="28"/>
              </w:rPr>
              <w:t>0</w:t>
            </w:r>
          </w:p>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12</w:t>
            </w:r>
          </w:p>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14</w:t>
            </w:r>
          </w:p>
          <w:p w:rsidR="004B42B3" w:rsidRPr="002E3E3D" w:rsidRDefault="004B42B3" w:rsidP="004B42B3">
            <w:pPr>
              <w:jc w:val="center"/>
              <w:rPr>
                <w:rFonts w:ascii="Times New Roman" w:hAnsi="Times New Roman" w:cs="Times New Roman"/>
                <w:i/>
                <w:iCs/>
                <w:sz w:val="28"/>
                <w:szCs w:val="28"/>
              </w:rPr>
            </w:pPr>
            <w:r>
              <w:rPr>
                <w:rFonts w:ascii="Times New Roman" w:hAnsi="Times New Roman" w:cs="Times New Roman"/>
                <w:i/>
                <w:iCs/>
                <w:sz w:val="28"/>
                <w:szCs w:val="28"/>
              </w:rPr>
              <w:t>2</w:t>
            </w:r>
          </w:p>
          <w:p w:rsidR="004B42B3" w:rsidRPr="002E3E3D" w:rsidRDefault="004B42B3" w:rsidP="004B42B3">
            <w:pPr>
              <w:jc w:val="center"/>
              <w:rPr>
                <w:rFonts w:ascii="Times New Roman" w:hAnsi="Times New Roman" w:cs="Times New Roman"/>
                <w:i/>
                <w:iCs/>
                <w:sz w:val="28"/>
                <w:szCs w:val="28"/>
              </w:rPr>
            </w:pPr>
            <w:r w:rsidRPr="002E3E3D">
              <w:rPr>
                <w:rFonts w:ascii="Times New Roman" w:hAnsi="Times New Roman" w:cs="Times New Roman"/>
                <w:i/>
                <w:iCs/>
                <w:sz w:val="28"/>
                <w:szCs w:val="28"/>
              </w:rPr>
              <w:t>2</w:t>
            </w:r>
          </w:p>
          <w:p w:rsidR="004B42B3" w:rsidRDefault="00857ABE" w:rsidP="004B42B3">
            <w:pPr>
              <w:jc w:val="center"/>
              <w:rPr>
                <w:rFonts w:ascii="Times New Roman" w:hAnsi="Times New Roman" w:cs="Times New Roman"/>
                <w:i/>
                <w:iCs/>
                <w:sz w:val="28"/>
                <w:szCs w:val="28"/>
              </w:rPr>
            </w:pPr>
            <w:r>
              <w:rPr>
                <w:rFonts w:ascii="Times New Roman" w:hAnsi="Times New Roman" w:cs="Times New Roman"/>
                <w:i/>
                <w:iCs/>
                <w:sz w:val="28"/>
                <w:szCs w:val="28"/>
              </w:rPr>
              <w:t>8</w:t>
            </w:r>
          </w:p>
          <w:p w:rsidR="00857ABE" w:rsidRPr="002E3E3D" w:rsidRDefault="00857ABE" w:rsidP="004B42B3">
            <w:pPr>
              <w:jc w:val="center"/>
              <w:rPr>
                <w:rFonts w:ascii="Times New Roman" w:hAnsi="Times New Roman" w:cs="Times New Roman"/>
                <w:i/>
                <w:iCs/>
                <w:sz w:val="28"/>
                <w:szCs w:val="28"/>
              </w:rPr>
            </w:pPr>
            <w:r>
              <w:rPr>
                <w:rFonts w:ascii="Times New Roman" w:hAnsi="Times New Roman" w:cs="Times New Roman"/>
                <w:i/>
                <w:iCs/>
                <w:sz w:val="28"/>
                <w:szCs w:val="28"/>
              </w:rPr>
              <w:t>1</w:t>
            </w:r>
          </w:p>
        </w:tc>
      </w:tr>
      <w:tr w:rsidR="004B42B3" w:rsidRPr="002E3E3D" w:rsidTr="004B42B3">
        <w:tc>
          <w:tcPr>
            <w:tcW w:w="9704" w:type="dxa"/>
            <w:gridSpan w:val="2"/>
            <w:tcBorders>
              <w:top w:val="single" w:sz="6" w:space="0" w:color="000000"/>
              <w:left w:val="single" w:sz="6" w:space="0" w:color="000000"/>
              <w:bottom w:val="single" w:sz="6" w:space="0" w:color="000000"/>
              <w:right w:val="single" w:sz="6" w:space="0" w:color="000000"/>
            </w:tcBorders>
            <w:hideMark/>
          </w:tcPr>
          <w:p w:rsidR="004B42B3" w:rsidRPr="002E3E3D" w:rsidRDefault="004B42B3" w:rsidP="004B42B3">
            <w:pPr>
              <w:rPr>
                <w:rFonts w:ascii="Times New Roman" w:hAnsi="Times New Roman" w:cs="Times New Roman"/>
                <w:i/>
                <w:iCs/>
                <w:sz w:val="28"/>
                <w:szCs w:val="28"/>
              </w:rPr>
            </w:pPr>
            <w:r w:rsidRPr="002E3E3D">
              <w:rPr>
                <w:rFonts w:ascii="Times New Roman" w:hAnsi="Times New Roman" w:cs="Times New Roman"/>
                <w:i/>
                <w:iCs/>
                <w:sz w:val="28"/>
                <w:szCs w:val="28"/>
              </w:rPr>
              <w:t xml:space="preserve">Промежуточная  аттестация в форме дифференцированного зачета   </w:t>
            </w:r>
          </w:p>
          <w:p w:rsidR="004B42B3" w:rsidRPr="002E3E3D" w:rsidRDefault="004B42B3" w:rsidP="004B42B3">
            <w:pPr>
              <w:jc w:val="right"/>
              <w:rPr>
                <w:rFonts w:ascii="Times New Roman" w:hAnsi="Times New Roman" w:cs="Times New Roman"/>
                <w:i/>
                <w:iCs/>
                <w:sz w:val="28"/>
                <w:szCs w:val="28"/>
              </w:rPr>
            </w:pPr>
          </w:p>
        </w:tc>
      </w:tr>
    </w:tbl>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6801B4" w:rsidRPr="002E3E3D" w:rsidRDefault="006801B4" w:rsidP="006801B4">
      <w:pPr>
        <w:rPr>
          <w:rFonts w:ascii="Times New Roman" w:hAnsi="Times New Roman" w:cs="Times New Roman"/>
        </w:rPr>
        <w:sectPr w:rsidR="006801B4" w:rsidRPr="002E3E3D">
          <w:pgSz w:w="11906" w:h="16838"/>
          <w:pgMar w:top="1134" w:right="850" w:bottom="1134" w:left="1701" w:header="708" w:footer="708" w:gutter="0"/>
          <w:cols w:space="720"/>
        </w:sect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2E3E3D">
        <w:rPr>
          <w:rFonts w:ascii="Times New Roman" w:hAnsi="Times New Roman" w:cs="Times New Roman"/>
          <w:b/>
          <w:sz w:val="28"/>
          <w:szCs w:val="28"/>
        </w:rPr>
        <w:lastRenderedPageBreak/>
        <w:t>2.2. Тематический план и содержание учебной дисциплины</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9397"/>
        <w:gridCol w:w="1629"/>
        <w:gridCol w:w="1472"/>
      </w:tblGrid>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Наименование разделов и тем</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8E4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Содержание учебного материала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Объем часов</w:t>
            </w:r>
          </w:p>
        </w:tc>
        <w:tc>
          <w:tcPr>
            <w:tcW w:w="1472"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Уровень освоения</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1</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2</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3</w:t>
            </w:r>
          </w:p>
        </w:tc>
        <w:tc>
          <w:tcPr>
            <w:tcW w:w="1472"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4</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sz w:val="20"/>
                <w:szCs w:val="20"/>
              </w:rPr>
            </w:pPr>
            <w:r w:rsidRPr="002E3E3D">
              <w:rPr>
                <w:rFonts w:ascii="Times New Roman" w:hAnsi="Times New Roman" w:cs="Times New Roman"/>
                <w:b/>
                <w:bCs/>
                <w:i/>
                <w:sz w:val="20"/>
                <w:szCs w:val="20"/>
              </w:rPr>
              <w:t xml:space="preserve"> Литература </w:t>
            </w:r>
            <w:r w:rsidRPr="002E3E3D">
              <w:rPr>
                <w:rFonts w:ascii="Times New Roman" w:hAnsi="Times New Roman" w:cs="Times New Roman"/>
                <w:b/>
                <w:bCs/>
                <w:i/>
                <w:sz w:val="20"/>
                <w:szCs w:val="20"/>
                <w:lang w:val="en-US"/>
              </w:rPr>
              <w:t xml:space="preserve">XIX </w:t>
            </w:r>
            <w:r w:rsidRPr="002E3E3D">
              <w:rPr>
                <w:rFonts w:ascii="Times New Roman" w:hAnsi="Times New Roman" w:cs="Times New Roman"/>
                <w:b/>
                <w:bCs/>
                <w:i/>
                <w:sz w:val="20"/>
                <w:szCs w:val="20"/>
              </w:rPr>
              <w:t>века.</w:t>
            </w:r>
          </w:p>
        </w:tc>
        <w:tc>
          <w:tcPr>
            <w:tcW w:w="1629"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472"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Раздел 1.</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 xml:space="preserve"> Русская литература первой половины </w:t>
            </w:r>
            <w:r w:rsidRPr="002E3E3D">
              <w:rPr>
                <w:rFonts w:ascii="Times New Roman" w:hAnsi="Times New Roman" w:cs="Times New Roman"/>
                <w:b/>
                <w:bCs/>
                <w:i/>
                <w:sz w:val="20"/>
                <w:szCs w:val="20"/>
                <w:lang w:val="en-US"/>
              </w:rPr>
              <w:t>XIX</w:t>
            </w:r>
            <w:r w:rsidRPr="002E3E3D">
              <w:rPr>
                <w:rFonts w:ascii="Times New Roman" w:hAnsi="Times New Roman" w:cs="Times New Roman"/>
                <w:b/>
                <w:bCs/>
                <w:i/>
                <w:sz w:val="20"/>
                <w:szCs w:val="20"/>
              </w:rPr>
              <w:t xml:space="preserve"> века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Pr>
                <w:rFonts w:ascii="Times New Roman" w:hAnsi="Times New Roman" w:cs="Times New Roman"/>
                <w:bCs/>
                <w:i/>
                <w:sz w:val="20"/>
                <w:szCs w:val="20"/>
              </w:rPr>
              <w:t>1</w:t>
            </w:r>
            <w:r w:rsidR="00B940C5">
              <w:rPr>
                <w:rFonts w:ascii="Times New Roman" w:hAnsi="Times New Roman" w:cs="Times New Roman"/>
                <w:bCs/>
                <w:i/>
                <w:sz w:val="20"/>
                <w:szCs w:val="20"/>
              </w:rPr>
              <w:t>1</w:t>
            </w:r>
          </w:p>
        </w:tc>
        <w:tc>
          <w:tcPr>
            <w:tcW w:w="1472" w:type="dxa"/>
            <w:vMerge w:val="restart"/>
            <w:tcBorders>
              <w:top w:val="single" w:sz="4" w:space="0" w:color="auto"/>
              <w:left w:val="single" w:sz="4" w:space="0" w:color="auto"/>
              <w:bottom w:val="single" w:sz="4" w:space="0" w:color="auto"/>
              <w:right w:val="single" w:sz="4" w:space="0" w:color="auto"/>
            </w:tcBorders>
          </w:tcPr>
          <w:p w:rsidR="006801B4"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r w:rsidR="006801B4" w:rsidRPr="002E3E3D">
              <w:rPr>
                <w:rFonts w:ascii="Times New Roman" w:hAnsi="Times New Roman" w:cs="Times New Roman"/>
                <w:bCs/>
                <w:i/>
                <w:sz w:val="20"/>
                <w:szCs w:val="20"/>
              </w:rPr>
              <w:t>2,3</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Тема 1.1. </w:t>
            </w:r>
            <w:r w:rsidRPr="004557DA">
              <w:rPr>
                <w:rFonts w:ascii="Times New Roman" w:hAnsi="Times New Roman" w:cs="Times New Roman"/>
                <w:b/>
                <w:sz w:val="20"/>
                <w:szCs w:val="20"/>
              </w:rPr>
              <w:t>Основные темы и проблемы русской литературы XIX в.</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E3E3D">
              <w:rPr>
                <w:rFonts w:ascii="Times New Roman" w:hAnsi="Times New Roman" w:cs="Times New Roman"/>
                <w:sz w:val="20"/>
                <w:szCs w:val="20"/>
              </w:rPr>
              <w:t xml:space="preserve">Художественная литература как искусство слова. Художественный образ. Содержание и </w:t>
            </w:r>
            <w:proofErr w:type="spellStart"/>
            <w:r w:rsidRPr="002E3E3D">
              <w:rPr>
                <w:rFonts w:ascii="Times New Roman" w:hAnsi="Times New Roman" w:cs="Times New Roman"/>
                <w:sz w:val="20"/>
                <w:szCs w:val="20"/>
              </w:rPr>
              <w:t>форма.Художественный</w:t>
            </w:r>
            <w:proofErr w:type="spellEnd"/>
            <w:r w:rsidRPr="002E3E3D">
              <w:rPr>
                <w:rFonts w:ascii="Times New Roman" w:hAnsi="Times New Roman" w:cs="Times New Roman"/>
                <w:sz w:val="20"/>
                <w:szCs w:val="20"/>
              </w:rPr>
              <w:t xml:space="preserve"> вымысел. Фантастика.  Русская литература в контексте мировой </w:t>
            </w:r>
            <w:proofErr w:type="spellStart"/>
            <w:r w:rsidRPr="002E3E3D">
              <w:rPr>
                <w:rFonts w:ascii="Times New Roman" w:hAnsi="Times New Roman" w:cs="Times New Roman"/>
                <w:sz w:val="20"/>
                <w:szCs w:val="20"/>
              </w:rPr>
              <w:t>культуры.Основные</w:t>
            </w:r>
            <w:proofErr w:type="spellEnd"/>
            <w:r w:rsidRPr="002E3E3D">
              <w:rPr>
                <w:rFonts w:ascii="Times New Roman" w:hAnsi="Times New Roman" w:cs="Times New Roman"/>
                <w:sz w:val="20"/>
                <w:szCs w:val="20"/>
              </w:rPr>
              <w:t xml:space="preserve">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2E3E3D">
              <w:rPr>
                <w:rFonts w:ascii="Times New Roman" w:hAnsi="Times New Roman" w:cs="Times New Roman"/>
                <w:sz w:val="20"/>
                <w:szCs w:val="20"/>
              </w:rPr>
              <w:t>праведничество</w:t>
            </w:r>
            <w:proofErr w:type="spellEnd"/>
            <w:r w:rsidRPr="002E3E3D">
              <w:rPr>
                <w:rFonts w:ascii="Times New Roman" w:hAnsi="Times New Roman" w:cs="Times New Roman"/>
                <w:sz w:val="20"/>
                <w:szCs w:val="20"/>
              </w:rPr>
              <w:t>",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p>
        </w:tc>
        <w:tc>
          <w:tcPr>
            <w:tcW w:w="1629" w:type="dxa"/>
            <w:tcBorders>
              <w:top w:val="single" w:sz="4" w:space="0" w:color="auto"/>
              <w:left w:val="single" w:sz="4" w:space="0" w:color="auto"/>
              <w:bottom w:val="single" w:sz="4" w:space="0" w:color="auto"/>
              <w:right w:val="single" w:sz="4" w:space="0" w:color="auto"/>
            </w:tcBorders>
            <w:hideMark/>
          </w:tcPr>
          <w:p w:rsidR="006801B4" w:rsidRPr="004557DA"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Тема 1.2 Литературные роды и жанры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Литературные роды: эпос, лирика, драма. Жанры литературы: роман, роман-эпопея, повесть, рассказ, очерк, притча; поэма, баллада; лирическое стихотворение, элегия, послание, эпиграмма, ода, сонет; комедия, трагедия, драма.</w:t>
            </w:r>
          </w:p>
        </w:tc>
        <w:tc>
          <w:tcPr>
            <w:tcW w:w="1629" w:type="dxa"/>
            <w:tcBorders>
              <w:top w:val="single" w:sz="4" w:space="0" w:color="auto"/>
              <w:left w:val="single" w:sz="4" w:space="0" w:color="auto"/>
              <w:bottom w:val="single" w:sz="4" w:space="0" w:color="auto"/>
              <w:right w:val="single" w:sz="4" w:space="0" w:color="auto"/>
            </w:tcBorders>
            <w:hideMark/>
          </w:tcPr>
          <w:p w:rsidR="006801B4" w:rsidRPr="004557DA"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Тема 1.3 </w:t>
            </w:r>
            <w:r>
              <w:rPr>
                <w:rFonts w:ascii="Times New Roman" w:hAnsi="Times New Roman" w:cs="Times New Roman"/>
                <w:b/>
                <w:sz w:val="20"/>
                <w:szCs w:val="20"/>
              </w:rPr>
              <w:t>С</w:t>
            </w:r>
            <w:r w:rsidRPr="004557DA">
              <w:rPr>
                <w:rFonts w:ascii="Times New Roman" w:hAnsi="Times New Roman" w:cs="Times New Roman"/>
                <w:b/>
                <w:sz w:val="20"/>
                <w:szCs w:val="20"/>
              </w:rPr>
              <w:t>воеобразие романтизма в русской литературе</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Национальное самоопределение русской литературы. Историко-культурные и художественные предпосылки романтизма, своеобразие романтизма в русской литературе</w:t>
            </w:r>
          </w:p>
        </w:tc>
        <w:tc>
          <w:tcPr>
            <w:tcW w:w="1629" w:type="dxa"/>
            <w:tcBorders>
              <w:top w:val="single" w:sz="4" w:space="0" w:color="auto"/>
              <w:left w:val="single" w:sz="4" w:space="0" w:color="auto"/>
              <w:bottom w:val="single" w:sz="4" w:space="0" w:color="auto"/>
              <w:right w:val="single" w:sz="4" w:space="0" w:color="auto"/>
            </w:tcBorders>
            <w:hideMark/>
          </w:tcPr>
          <w:p w:rsidR="006801B4" w:rsidRPr="004557DA"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1.4 Жизнь и творчество А.С.Пушкина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 xml:space="preserve"> Жизненный и творческий путь. </w:t>
            </w:r>
          </w:p>
        </w:tc>
        <w:tc>
          <w:tcPr>
            <w:tcW w:w="1629" w:type="dxa"/>
            <w:tcBorders>
              <w:top w:val="single" w:sz="4" w:space="0" w:color="auto"/>
              <w:left w:val="single" w:sz="4" w:space="0" w:color="auto"/>
              <w:bottom w:val="single" w:sz="4" w:space="0" w:color="auto"/>
              <w:right w:val="single" w:sz="4" w:space="0" w:color="auto"/>
            </w:tcBorders>
            <w:hideMark/>
          </w:tcPr>
          <w:p w:rsidR="006801B4" w:rsidRPr="004557DA"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1 «Анализ стихотворения «Свободы сеятель пустынный»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 xml:space="preserve">Стихотворения: «Погасло дневное светило», </w:t>
            </w:r>
            <w:r w:rsidRPr="002E3E3D">
              <w:rPr>
                <w:rFonts w:ascii="Times New Roman" w:hAnsi="Times New Roman" w:cs="Times New Roman"/>
                <w:sz w:val="20"/>
                <w:szCs w:val="20"/>
                <w:shd w:val="clear" w:color="auto" w:fill="FFFFFF"/>
              </w:rPr>
              <w:t xml:space="preserve">«Свободы сеятель пустынный…», </w:t>
            </w:r>
            <w:r w:rsidRPr="002E3E3D">
              <w:rPr>
                <w:rFonts w:ascii="Times New Roman" w:hAnsi="Times New Roman" w:cs="Times New Roman"/>
                <w:sz w:val="20"/>
                <w:szCs w:val="20"/>
              </w:rPr>
              <w:t>«Подражания Корану» («И путник усталый на Бога роптал…»),</w:t>
            </w:r>
            <w:r w:rsidRPr="002E3E3D">
              <w:rPr>
                <w:rFonts w:ascii="Times New Roman" w:hAnsi="Times New Roman" w:cs="Times New Roman"/>
                <w:sz w:val="20"/>
                <w:szCs w:val="20"/>
                <w:shd w:val="clear" w:color="auto" w:fill="FFFFFF"/>
              </w:rPr>
              <w:t xml:space="preserve"> «Элегия» («Безумных лет угасшее веселье...»), «...Вновь я посетил...», </w:t>
            </w:r>
            <w:r w:rsidRPr="002E3E3D">
              <w:rPr>
                <w:rFonts w:ascii="Times New Roman" w:hAnsi="Times New Roman" w:cs="Times New Roman"/>
                <w:sz w:val="20"/>
                <w:szCs w:val="20"/>
              </w:rPr>
              <w:t xml:space="preserve">«К морю», «Редеет облаков летучая гряда», «Вольность», «Деревня», «Пророк», «Из </w:t>
            </w:r>
            <w:proofErr w:type="spellStart"/>
            <w:r w:rsidRPr="002E3E3D">
              <w:rPr>
                <w:rFonts w:ascii="Times New Roman" w:hAnsi="Times New Roman" w:cs="Times New Roman"/>
                <w:sz w:val="20"/>
                <w:szCs w:val="20"/>
              </w:rPr>
              <w:t>Пиндемонти</w:t>
            </w:r>
            <w:proofErr w:type="spellEnd"/>
            <w:r w:rsidRPr="002E3E3D">
              <w:rPr>
                <w:rFonts w:ascii="Times New Roman" w:hAnsi="Times New Roman" w:cs="Times New Roman"/>
                <w:sz w:val="20"/>
                <w:szCs w:val="20"/>
              </w:rPr>
              <w:t>», «Поэту», «Пора, мой др</w:t>
            </w:r>
            <w:r>
              <w:rPr>
                <w:rFonts w:ascii="Times New Roman" w:hAnsi="Times New Roman" w:cs="Times New Roman"/>
                <w:sz w:val="20"/>
                <w:szCs w:val="20"/>
              </w:rPr>
              <w:t>уг, пора! покоя сердце просит…»</w:t>
            </w:r>
          </w:p>
        </w:tc>
        <w:tc>
          <w:tcPr>
            <w:tcW w:w="1629" w:type="dxa"/>
            <w:tcBorders>
              <w:top w:val="single" w:sz="4" w:space="0" w:color="auto"/>
              <w:left w:val="single" w:sz="4" w:space="0" w:color="auto"/>
              <w:bottom w:val="single" w:sz="4" w:space="0" w:color="auto"/>
              <w:right w:val="single" w:sz="4" w:space="0" w:color="auto"/>
            </w:tcBorders>
            <w:hideMark/>
          </w:tcPr>
          <w:p w:rsidR="006801B4" w:rsidRPr="004557DA"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2 «Выразительное чтение наизусть отрывка поэмы»</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 xml:space="preserve"> Поэма «Медный всадник».Выразительное </w:t>
            </w:r>
            <w:proofErr w:type="spellStart"/>
            <w:r w:rsidRPr="002E3E3D">
              <w:rPr>
                <w:rFonts w:ascii="Times New Roman" w:hAnsi="Times New Roman" w:cs="Times New Roman"/>
                <w:sz w:val="20"/>
                <w:szCs w:val="20"/>
              </w:rPr>
              <w:t>чтение</w:t>
            </w:r>
            <w:proofErr w:type="gramStart"/>
            <w:r w:rsidRPr="002E3E3D">
              <w:rPr>
                <w:rFonts w:ascii="Times New Roman" w:hAnsi="Times New Roman" w:cs="Times New Roman"/>
                <w:sz w:val="20"/>
                <w:szCs w:val="20"/>
              </w:rPr>
              <w:t>.З</w:t>
            </w:r>
            <w:proofErr w:type="gramEnd"/>
            <w:r w:rsidRPr="002E3E3D">
              <w:rPr>
                <w:rFonts w:ascii="Times New Roman" w:hAnsi="Times New Roman" w:cs="Times New Roman"/>
                <w:sz w:val="20"/>
                <w:szCs w:val="20"/>
              </w:rPr>
              <w:t>аучивание</w:t>
            </w:r>
            <w:proofErr w:type="spellEnd"/>
            <w:r w:rsidRPr="002E3E3D">
              <w:rPr>
                <w:rFonts w:ascii="Times New Roman" w:hAnsi="Times New Roman" w:cs="Times New Roman"/>
                <w:sz w:val="20"/>
                <w:szCs w:val="20"/>
              </w:rPr>
              <w:t xml:space="preserve"> наизусть стихотворных текстов.</w:t>
            </w:r>
          </w:p>
        </w:tc>
        <w:tc>
          <w:tcPr>
            <w:tcW w:w="1629" w:type="dxa"/>
            <w:tcBorders>
              <w:top w:val="single" w:sz="4" w:space="0" w:color="auto"/>
              <w:left w:val="single" w:sz="4" w:space="0" w:color="auto"/>
              <w:bottom w:val="single" w:sz="4" w:space="0" w:color="auto"/>
              <w:right w:val="single" w:sz="4" w:space="0" w:color="auto"/>
            </w:tcBorders>
            <w:hideMark/>
          </w:tcPr>
          <w:p w:rsidR="006801B4" w:rsidRPr="004557DA"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1.</w:t>
            </w:r>
            <w:r>
              <w:rPr>
                <w:rFonts w:ascii="Times New Roman" w:hAnsi="Times New Roman" w:cs="Times New Roman"/>
                <w:b/>
                <w:bCs/>
                <w:sz w:val="20"/>
                <w:szCs w:val="20"/>
              </w:rPr>
              <w:t xml:space="preserve">5 Жизнь и творчество М.Ю.Лермонтова </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6801B4">
            <w:pPr>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Характеристика творчества. </w:t>
            </w:r>
          </w:p>
        </w:tc>
        <w:tc>
          <w:tcPr>
            <w:tcW w:w="1629" w:type="dxa"/>
            <w:tcBorders>
              <w:top w:val="single" w:sz="4" w:space="0" w:color="auto"/>
              <w:left w:val="single" w:sz="4" w:space="0" w:color="auto"/>
              <w:bottom w:val="single" w:sz="4" w:space="0" w:color="auto"/>
              <w:right w:val="single" w:sz="4" w:space="0" w:color="auto"/>
            </w:tcBorders>
          </w:tcPr>
          <w:p w:rsidR="006801B4" w:rsidRPr="004F0BF9" w:rsidRDefault="006801B4" w:rsidP="0043580C">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B1202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B1202A"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B1202A" w:rsidRPr="002E3E3D"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Тема 1.6 </w:t>
            </w:r>
            <w:r w:rsidRPr="004F0BF9">
              <w:rPr>
                <w:rFonts w:ascii="Times New Roman" w:hAnsi="Times New Roman" w:cs="Times New Roman"/>
                <w:b/>
                <w:bCs/>
                <w:sz w:val="20"/>
                <w:szCs w:val="20"/>
              </w:rPr>
              <w:t>Этапы творчества М.Ю.Лермонтова</w:t>
            </w:r>
          </w:p>
        </w:tc>
        <w:tc>
          <w:tcPr>
            <w:tcW w:w="9397" w:type="dxa"/>
            <w:tcBorders>
              <w:top w:val="single" w:sz="4" w:space="0" w:color="auto"/>
              <w:left w:val="single" w:sz="4" w:space="0" w:color="auto"/>
              <w:bottom w:val="single" w:sz="4" w:space="0" w:color="auto"/>
              <w:right w:val="single" w:sz="4" w:space="0" w:color="auto"/>
            </w:tcBorders>
            <w:hideMark/>
          </w:tcPr>
          <w:p w:rsidR="00B1202A" w:rsidRPr="002E3E3D" w:rsidRDefault="00B1202A" w:rsidP="006801B4">
            <w:pPr>
              <w:jc w:val="both"/>
              <w:rPr>
                <w:rFonts w:ascii="Times New Roman" w:hAnsi="Times New Roman" w:cs="Times New Roman"/>
                <w:sz w:val="20"/>
                <w:szCs w:val="20"/>
              </w:rPr>
            </w:pPr>
            <w:r w:rsidRPr="002E3E3D">
              <w:rPr>
                <w:rFonts w:ascii="Times New Roman" w:hAnsi="Times New Roman" w:cs="Times New Roman"/>
                <w:sz w:val="20"/>
                <w:szCs w:val="20"/>
              </w:rPr>
              <w:t xml:space="preserve">Этапы творчества. Основные мотивы </w:t>
            </w:r>
            <w:proofErr w:type="spellStart"/>
            <w:r w:rsidRPr="002E3E3D">
              <w:rPr>
                <w:rFonts w:ascii="Times New Roman" w:hAnsi="Times New Roman" w:cs="Times New Roman"/>
                <w:sz w:val="20"/>
                <w:szCs w:val="20"/>
              </w:rPr>
              <w:t>лирики.Основы</w:t>
            </w:r>
            <w:proofErr w:type="spellEnd"/>
            <w:r w:rsidRPr="002E3E3D">
              <w:rPr>
                <w:rFonts w:ascii="Times New Roman" w:hAnsi="Times New Roman" w:cs="Times New Roman"/>
                <w:sz w:val="20"/>
                <w:szCs w:val="20"/>
              </w:rPr>
              <w:t xml:space="preserve"> стихосложения: стихотворные размеры  (хорей, ямб, дактиль, амфибрахий, анапест), ритм, рифма, </w:t>
            </w:r>
            <w:proofErr w:type="spellStart"/>
            <w:r w:rsidRPr="002E3E3D">
              <w:rPr>
                <w:rFonts w:ascii="Times New Roman" w:hAnsi="Times New Roman" w:cs="Times New Roman"/>
                <w:sz w:val="20"/>
                <w:szCs w:val="20"/>
              </w:rPr>
              <w:t>строфа.Стихотворения</w:t>
            </w:r>
            <w:proofErr w:type="spellEnd"/>
            <w:r w:rsidRPr="002E3E3D">
              <w:rPr>
                <w:rFonts w:ascii="Times New Roman" w:hAnsi="Times New Roman" w:cs="Times New Roman"/>
                <w:sz w:val="20"/>
                <w:szCs w:val="20"/>
              </w:rPr>
              <w:t>: «Поэт» («Отделкой золотой блистает мой кинжал…»), «Молитва» («Я, Матерь Божия, ныне с молитвою…»), «Дума», «Как часто пестрою толпою…», «</w:t>
            </w:r>
            <w:proofErr w:type="spellStart"/>
            <w:r w:rsidRPr="002E3E3D">
              <w:rPr>
                <w:rFonts w:ascii="Times New Roman" w:hAnsi="Times New Roman" w:cs="Times New Roman"/>
                <w:sz w:val="20"/>
                <w:szCs w:val="20"/>
              </w:rPr>
              <w:t>Валерик</w:t>
            </w:r>
            <w:proofErr w:type="spellEnd"/>
            <w:r w:rsidRPr="002E3E3D">
              <w:rPr>
                <w:rFonts w:ascii="Times New Roman" w:hAnsi="Times New Roman" w:cs="Times New Roman"/>
                <w:sz w:val="20"/>
                <w:szCs w:val="20"/>
              </w:rPr>
              <w:t xml:space="preserve">», «Выхожу один я на дорогу…», «Сон» («В полдневный час, в долине </w:t>
            </w:r>
            <w:r w:rsidRPr="002E3E3D">
              <w:rPr>
                <w:rFonts w:ascii="Times New Roman" w:hAnsi="Times New Roman" w:cs="Times New Roman"/>
                <w:sz w:val="20"/>
                <w:szCs w:val="20"/>
              </w:rPr>
              <w:lastRenderedPageBreak/>
              <w:t>Дагестана…»), «Родина»,«</w:t>
            </w:r>
            <w:r w:rsidRPr="002E3E3D">
              <w:rPr>
                <w:rFonts w:ascii="Times New Roman" w:hAnsi="Times New Roman" w:cs="Times New Roman"/>
                <w:i/>
                <w:sz w:val="20"/>
                <w:szCs w:val="20"/>
              </w:rPr>
              <w:t>Пророк</w:t>
            </w:r>
            <w:r w:rsidRPr="002E3E3D">
              <w:rPr>
                <w:rFonts w:ascii="Times New Roman" w:hAnsi="Times New Roman" w:cs="Times New Roman"/>
                <w:sz w:val="20"/>
                <w:szCs w:val="20"/>
              </w:rPr>
              <w:t>»,«</w:t>
            </w:r>
            <w:r w:rsidRPr="002E3E3D">
              <w:rPr>
                <w:rFonts w:ascii="Times New Roman" w:hAnsi="Times New Roman" w:cs="Times New Roman"/>
                <w:i/>
                <w:sz w:val="20"/>
                <w:szCs w:val="20"/>
              </w:rPr>
              <w:t>Она не гордой красотой</w:t>
            </w:r>
            <w:r w:rsidRPr="002E3E3D">
              <w:rPr>
                <w:rFonts w:ascii="Times New Roman" w:hAnsi="Times New Roman" w:cs="Times New Roman"/>
                <w:sz w:val="20"/>
                <w:szCs w:val="20"/>
              </w:rPr>
              <w:t>»,«</w:t>
            </w:r>
            <w:r w:rsidRPr="002E3E3D">
              <w:rPr>
                <w:rFonts w:ascii="Times New Roman" w:hAnsi="Times New Roman" w:cs="Times New Roman"/>
                <w:i/>
                <w:sz w:val="20"/>
                <w:szCs w:val="20"/>
              </w:rPr>
              <w:t>К портрету</w:t>
            </w:r>
            <w:r w:rsidRPr="002E3E3D">
              <w:rPr>
                <w:rFonts w:ascii="Times New Roman" w:hAnsi="Times New Roman" w:cs="Times New Roman"/>
                <w:sz w:val="20"/>
                <w:szCs w:val="20"/>
              </w:rPr>
              <w:t>»,«</w:t>
            </w:r>
            <w:r w:rsidRPr="002E3E3D">
              <w:rPr>
                <w:rFonts w:ascii="Times New Roman" w:hAnsi="Times New Roman" w:cs="Times New Roman"/>
                <w:i/>
                <w:sz w:val="20"/>
                <w:szCs w:val="20"/>
              </w:rPr>
              <w:t>Силуэт</w:t>
            </w:r>
            <w:r w:rsidRPr="002E3E3D">
              <w:rPr>
                <w:rFonts w:ascii="Times New Roman" w:hAnsi="Times New Roman" w:cs="Times New Roman"/>
                <w:sz w:val="20"/>
                <w:szCs w:val="20"/>
              </w:rPr>
              <w:t>»,«Мой Демон»,«Я не унижусь пред тобой..», «Нет, я не Байрон, я другой…»,«</w:t>
            </w:r>
            <w:r w:rsidRPr="002E3E3D">
              <w:rPr>
                <w:rFonts w:ascii="Times New Roman" w:hAnsi="Times New Roman" w:cs="Times New Roman"/>
                <w:i/>
                <w:sz w:val="20"/>
                <w:szCs w:val="20"/>
              </w:rPr>
              <w:t>Памяти А. И. Одоевского</w:t>
            </w:r>
            <w:r w:rsidRPr="002E3E3D">
              <w:rPr>
                <w:rFonts w:ascii="Times New Roman" w:hAnsi="Times New Roman" w:cs="Times New Roman"/>
                <w:sz w:val="20"/>
                <w:szCs w:val="20"/>
              </w:rPr>
              <w:t>»,«</w:t>
            </w:r>
            <w:r w:rsidRPr="002E3E3D">
              <w:rPr>
                <w:rFonts w:ascii="Times New Roman" w:hAnsi="Times New Roman" w:cs="Times New Roman"/>
                <w:i/>
                <w:sz w:val="20"/>
                <w:szCs w:val="20"/>
              </w:rPr>
              <w:t>Желание</w:t>
            </w:r>
            <w:r w:rsidRPr="002E3E3D">
              <w:rPr>
                <w:rFonts w:ascii="Times New Roman" w:hAnsi="Times New Roman" w:cs="Times New Roman"/>
                <w:sz w:val="20"/>
                <w:szCs w:val="20"/>
              </w:rPr>
              <w:t>»</w:t>
            </w:r>
            <w:r w:rsidRPr="002E3E3D">
              <w:rPr>
                <w:rFonts w:ascii="Times New Roman" w:hAnsi="Times New Roman" w:cs="Times New Roman"/>
                <w:i/>
                <w:sz w:val="20"/>
                <w:szCs w:val="20"/>
              </w:rPr>
              <w:t>.</w:t>
            </w:r>
            <w:r w:rsidRPr="002E3E3D">
              <w:rPr>
                <w:rFonts w:ascii="Times New Roman" w:hAnsi="Times New Roman" w:cs="Times New Roman"/>
                <w:sz w:val="20"/>
                <w:szCs w:val="20"/>
              </w:rPr>
              <w:t xml:space="preserve">Формирование реализма как новой ступени познания и художественного освоения мира и </w:t>
            </w:r>
            <w:proofErr w:type="spellStart"/>
            <w:r w:rsidRPr="002E3E3D">
              <w:rPr>
                <w:rFonts w:ascii="Times New Roman" w:hAnsi="Times New Roman" w:cs="Times New Roman"/>
                <w:sz w:val="20"/>
                <w:szCs w:val="20"/>
              </w:rPr>
              <w:t>человека.Проблема</w:t>
            </w:r>
            <w:proofErr w:type="spellEnd"/>
            <w:r w:rsidRPr="002E3E3D">
              <w:rPr>
                <w:rFonts w:ascii="Times New Roman" w:hAnsi="Times New Roman" w:cs="Times New Roman"/>
                <w:sz w:val="20"/>
                <w:szCs w:val="20"/>
              </w:rPr>
              <w:t xml:space="preserve"> человека и среды.</w:t>
            </w:r>
          </w:p>
        </w:tc>
        <w:tc>
          <w:tcPr>
            <w:tcW w:w="1629" w:type="dxa"/>
            <w:tcBorders>
              <w:top w:val="single" w:sz="4" w:space="0" w:color="auto"/>
              <w:left w:val="single" w:sz="4" w:space="0" w:color="auto"/>
              <w:bottom w:val="single" w:sz="4" w:space="0" w:color="auto"/>
              <w:right w:val="single" w:sz="4" w:space="0" w:color="auto"/>
            </w:tcBorders>
          </w:tcPr>
          <w:p w:rsidR="00B1202A" w:rsidRDefault="00B1202A" w:rsidP="006801B4">
            <w:pPr>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202A" w:rsidRPr="002E3E3D" w:rsidRDefault="00B1202A"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 xml:space="preserve">Тема 1.7 </w:t>
            </w:r>
            <w:r w:rsidRPr="00BE73B5">
              <w:rPr>
                <w:rFonts w:ascii="Times New Roman" w:hAnsi="Times New Roman" w:cs="Times New Roman"/>
                <w:b/>
                <w:bCs/>
                <w:sz w:val="20"/>
                <w:szCs w:val="20"/>
              </w:rPr>
              <w:t>Жизнь и творчество Н.В.Гоголя</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43580C">
            <w:pPr>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w:t>
            </w:r>
          </w:p>
        </w:tc>
        <w:tc>
          <w:tcPr>
            <w:tcW w:w="1629" w:type="dxa"/>
            <w:tcBorders>
              <w:top w:val="single" w:sz="4" w:space="0" w:color="auto"/>
              <w:left w:val="single" w:sz="4" w:space="0" w:color="auto"/>
              <w:bottom w:val="single" w:sz="4" w:space="0" w:color="auto"/>
              <w:right w:val="single" w:sz="4" w:space="0" w:color="auto"/>
            </w:tcBorders>
            <w:hideMark/>
          </w:tcPr>
          <w:p w:rsidR="006801B4" w:rsidRPr="00BE73B5"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3</w:t>
            </w:r>
            <w:r w:rsidR="006801B4">
              <w:rPr>
                <w:rFonts w:ascii="Times New Roman" w:hAnsi="Times New Roman" w:cs="Times New Roman"/>
                <w:b/>
                <w:bCs/>
                <w:sz w:val="20"/>
                <w:szCs w:val="20"/>
              </w:rPr>
              <w:t xml:space="preserve"> «</w:t>
            </w:r>
            <w:r w:rsidR="006801B4" w:rsidRPr="00BE73B5">
              <w:rPr>
                <w:rFonts w:ascii="Times New Roman" w:hAnsi="Times New Roman" w:cs="Times New Roman"/>
                <w:b/>
                <w:bCs/>
                <w:sz w:val="20"/>
                <w:szCs w:val="20"/>
              </w:rPr>
              <w:t>Осознанное, творческое чтение художественных произведений</w:t>
            </w:r>
            <w:r w:rsidR="006801B4">
              <w:rPr>
                <w:rFonts w:ascii="Times New Roman" w:hAnsi="Times New Roman" w:cs="Times New Roman"/>
                <w:b/>
                <w:bCs/>
                <w:sz w:val="20"/>
                <w:szCs w:val="20"/>
              </w:rPr>
              <w:t xml:space="preserve"> Н.В.Гоголя»</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jc w:val="both"/>
              <w:rPr>
                <w:rFonts w:ascii="Times New Roman" w:hAnsi="Times New Roman" w:cs="Times New Roman"/>
                <w:sz w:val="20"/>
                <w:szCs w:val="20"/>
              </w:rPr>
            </w:pPr>
            <w:r w:rsidRPr="002E3E3D">
              <w:rPr>
                <w:rFonts w:ascii="Times New Roman" w:hAnsi="Times New Roman" w:cs="Times New Roman"/>
                <w:sz w:val="20"/>
                <w:szCs w:val="20"/>
              </w:rPr>
              <w:t xml:space="preserve">Приемы комического в повести. Авторская позиция Мотивы личного и социального разочарования.  «Петербургские повести»: «Портрет». Композиция. Сюжет. Герои. Идейный замысел. Значение творчества Н.В. Гоголя в русской </w:t>
            </w:r>
            <w:proofErr w:type="spellStart"/>
            <w:r w:rsidRPr="002E3E3D">
              <w:rPr>
                <w:rFonts w:ascii="Times New Roman" w:hAnsi="Times New Roman" w:cs="Times New Roman"/>
                <w:sz w:val="20"/>
                <w:szCs w:val="20"/>
              </w:rPr>
              <w:t>литературе.Осознанное</w:t>
            </w:r>
            <w:proofErr w:type="spellEnd"/>
            <w:r w:rsidRPr="002E3E3D">
              <w:rPr>
                <w:rFonts w:ascii="Times New Roman" w:hAnsi="Times New Roman" w:cs="Times New Roman"/>
                <w:sz w:val="20"/>
                <w:szCs w:val="20"/>
              </w:rPr>
              <w:t>, творческое чтение художественных произведений разных жанров.</w:t>
            </w:r>
          </w:p>
        </w:tc>
        <w:tc>
          <w:tcPr>
            <w:tcW w:w="1629" w:type="dxa"/>
            <w:tcBorders>
              <w:top w:val="single" w:sz="4" w:space="0" w:color="auto"/>
              <w:left w:val="single" w:sz="4" w:space="0" w:color="auto"/>
              <w:bottom w:val="single" w:sz="4" w:space="0" w:color="auto"/>
              <w:right w:val="single" w:sz="4" w:space="0" w:color="auto"/>
            </w:tcBorders>
            <w:hideMark/>
          </w:tcPr>
          <w:p w:rsidR="006801B4" w:rsidRPr="00BE73B5"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jc w:val="both"/>
              <w:rPr>
                <w:rFonts w:ascii="Times New Roman" w:hAnsi="Times New Roman" w:cs="Times New Roman"/>
                <w:b/>
                <w:sz w:val="20"/>
                <w:szCs w:val="20"/>
              </w:rPr>
            </w:pPr>
            <w:r>
              <w:rPr>
                <w:rFonts w:ascii="Times New Roman" w:hAnsi="Times New Roman" w:cs="Times New Roman"/>
                <w:b/>
                <w:sz w:val="20"/>
                <w:szCs w:val="20"/>
              </w:rPr>
              <w:t>Контрольная работа № 1</w:t>
            </w:r>
            <w:r w:rsidRPr="002E3E3D">
              <w:rPr>
                <w:rFonts w:ascii="Times New Roman" w:hAnsi="Times New Roman" w:cs="Times New Roman"/>
                <w:b/>
                <w:sz w:val="20"/>
                <w:szCs w:val="20"/>
              </w:rPr>
              <w:t xml:space="preserve"> «Творчество </w:t>
            </w:r>
            <w:r>
              <w:rPr>
                <w:rFonts w:ascii="Times New Roman" w:hAnsi="Times New Roman" w:cs="Times New Roman"/>
                <w:b/>
                <w:sz w:val="20"/>
                <w:szCs w:val="20"/>
              </w:rPr>
              <w:t xml:space="preserve">А.С.Пушкина, М.Ю.Лермонтова, </w:t>
            </w:r>
            <w:r w:rsidRPr="002E3E3D">
              <w:rPr>
                <w:rFonts w:ascii="Times New Roman" w:hAnsi="Times New Roman" w:cs="Times New Roman"/>
                <w:b/>
                <w:sz w:val="20"/>
                <w:szCs w:val="20"/>
              </w:rPr>
              <w:t>Н.В.Гоголя»</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6801B4" w:rsidRPr="002E3E3D" w:rsidRDefault="000603FD" w:rsidP="006801B4">
            <w:pPr>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4B42B3" w:rsidRPr="002E3E3D" w:rsidTr="004B42B3">
        <w:trPr>
          <w:trHeight w:val="20"/>
        </w:trPr>
        <w:tc>
          <w:tcPr>
            <w:tcW w:w="12340" w:type="dxa"/>
            <w:gridSpan w:val="2"/>
            <w:tcBorders>
              <w:top w:val="single" w:sz="4" w:space="0" w:color="auto"/>
              <w:left w:val="single" w:sz="4" w:space="0" w:color="auto"/>
              <w:bottom w:val="single" w:sz="4" w:space="0" w:color="auto"/>
              <w:right w:val="single" w:sz="4" w:space="0" w:color="auto"/>
            </w:tcBorders>
          </w:tcPr>
          <w:p w:rsidR="004B42B3" w:rsidRDefault="004B42B3" w:rsidP="004B42B3">
            <w:pPr>
              <w:spacing w:after="0"/>
              <w:jc w:val="both"/>
              <w:rPr>
                <w:rFonts w:ascii="Times New Roman" w:hAnsi="Times New Roman" w:cs="Times New Roman"/>
                <w:b/>
                <w:sz w:val="20"/>
                <w:szCs w:val="20"/>
              </w:rPr>
            </w:pPr>
            <w:r>
              <w:rPr>
                <w:rFonts w:ascii="Times New Roman" w:hAnsi="Times New Roman" w:cs="Times New Roman"/>
                <w:b/>
                <w:sz w:val="20"/>
                <w:szCs w:val="20"/>
              </w:rPr>
              <w:t xml:space="preserve">Внеаудиторная самостоятельная работа </w:t>
            </w:r>
          </w:p>
          <w:p w:rsidR="004B42B3"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 xml:space="preserve">Сообщения: </w:t>
            </w:r>
            <w:r w:rsidRPr="002E3E3D">
              <w:rPr>
                <w:rFonts w:ascii="Times New Roman" w:hAnsi="Times New Roman" w:cs="Times New Roman"/>
                <w:bCs/>
                <w:sz w:val="20"/>
                <w:szCs w:val="20"/>
              </w:rPr>
              <w:t xml:space="preserve">«Социально-политическая обстановка в России в начале </w:t>
            </w:r>
            <w:r w:rsidRPr="002E3E3D">
              <w:rPr>
                <w:rFonts w:ascii="Times New Roman" w:hAnsi="Times New Roman" w:cs="Times New Roman"/>
                <w:bCs/>
                <w:sz w:val="20"/>
                <w:szCs w:val="20"/>
                <w:lang w:val="en-US"/>
              </w:rPr>
              <w:t>XIX</w:t>
            </w:r>
            <w:r w:rsidRPr="002E3E3D">
              <w:rPr>
                <w:rFonts w:ascii="Times New Roman" w:hAnsi="Times New Roman" w:cs="Times New Roman"/>
                <w:bCs/>
                <w:sz w:val="20"/>
                <w:szCs w:val="20"/>
              </w:rPr>
              <w:t xml:space="preserve"> века»</w:t>
            </w:r>
          </w:p>
          <w:p w:rsidR="004B42B3" w:rsidRPr="004B42B3" w:rsidRDefault="004B42B3" w:rsidP="004B42B3">
            <w:pPr>
              <w:spacing w:after="0"/>
              <w:jc w:val="both"/>
              <w:rPr>
                <w:rFonts w:ascii="Times New Roman" w:hAnsi="Times New Roman" w:cs="Times New Roman"/>
                <w:sz w:val="20"/>
                <w:szCs w:val="20"/>
              </w:rPr>
            </w:pPr>
            <w:r>
              <w:rPr>
                <w:rFonts w:ascii="Times New Roman" w:hAnsi="Times New Roman" w:cs="Times New Roman"/>
                <w:bCs/>
                <w:sz w:val="20"/>
                <w:szCs w:val="20"/>
              </w:rPr>
              <w:t>Подробный пересказ «Портрет»</w:t>
            </w:r>
          </w:p>
        </w:tc>
        <w:tc>
          <w:tcPr>
            <w:tcW w:w="1629" w:type="dxa"/>
            <w:tcBorders>
              <w:top w:val="single" w:sz="4" w:space="0" w:color="auto"/>
              <w:left w:val="single" w:sz="4" w:space="0" w:color="auto"/>
              <w:bottom w:val="single" w:sz="4" w:space="0" w:color="auto"/>
              <w:right w:val="single" w:sz="4" w:space="0" w:color="auto"/>
            </w:tcBorders>
            <w:hideMark/>
          </w:tcPr>
          <w:p w:rsidR="004B42B3" w:rsidRPr="00857ABE"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rPr>
            </w:pPr>
            <w:r w:rsidRPr="00857ABE">
              <w:rPr>
                <w:rFonts w:ascii="Times New Roman" w:hAnsi="Times New Roman" w:cs="Times New Roman"/>
                <w:b/>
                <w:bCs/>
                <w:i/>
                <w:sz w:val="20"/>
                <w:szCs w:val="20"/>
              </w:rPr>
              <w:t>4</w:t>
            </w:r>
          </w:p>
          <w:p w:rsidR="004B42B3"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p w:rsidR="004B42B3" w:rsidRPr="002E3E3D" w:rsidRDefault="004B42B3"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rsidR="004B42B3" w:rsidRDefault="004B42B3" w:rsidP="006801B4">
            <w:pPr>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Раздел 2.</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sz w:val="20"/>
                <w:szCs w:val="20"/>
              </w:rPr>
            </w:pPr>
            <w:r w:rsidRPr="002E3E3D">
              <w:rPr>
                <w:rFonts w:ascii="Times New Roman" w:hAnsi="Times New Roman" w:cs="Times New Roman"/>
                <w:b/>
                <w:bCs/>
                <w:i/>
                <w:sz w:val="20"/>
                <w:szCs w:val="20"/>
              </w:rPr>
              <w:t xml:space="preserve">Русская литература второй половины </w:t>
            </w:r>
            <w:r w:rsidRPr="002E3E3D">
              <w:rPr>
                <w:rFonts w:ascii="Times New Roman" w:hAnsi="Times New Roman" w:cs="Times New Roman"/>
                <w:b/>
                <w:bCs/>
                <w:i/>
                <w:sz w:val="20"/>
                <w:szCs w:val="20"/>
                <w:lang w:val="en-US"/>
              </w:rPr>
              <w:t>XIX</w:t>
            </w:r>
            <w:r w:rsidRPr="002E3E3D">
              <w:rPr>
                <w:rFonts w:ascii="Times New Roman" w:hAnsi="Times New Roman" w:cs="Times New Roman"/>
                <w:b/>
                <w:bCs/>
                <w:i/>
                <w:sz w:val="20"/>
                <w:szCs w:val="20"/>
              </w:rPr>
              <w:t xml:space="preserve"> века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Pr>
                <w:rFonts w:ascii="Times New Roman" w:hAnsi="Times New Roman" w:cs="Times New Roman"/>
                <w:bCs/>
                <w:i/>
                <w:sz w:val="20"/>
                <w:szCs w:val="20"/>
              </w:rPr>
              <w:t>4</w:t>
            </w:r>
            <w:r w:rsidR="00DC431A">
              <w:rPr>
                <w:rFonts w:ascii="Times New Roman" w:hAnsi="Times New Roman" w:cs="Times New Roman"/>
                <w:bCs/>
                <w:i/>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2.1.</w:t>
            </w:r>
            <w:r w:rsidRPr="00386E47">
              <w:rPr>
                <w:rFonts w:ascii="Times New Roman" w:hAnsi="Times New Roman" w:cs="Times New Roman"/>
                <w:b/>
                <w:sz w:val="20"/>
                <w:szCs w:val="28"/>
              </w:rPr>
              <w:t>Жизнь и творчество А.Н.Островского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Социально-культурная новизна драматургии А.Н. Островского.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801B4" w:rsidRPr="00386E47" w:rsidRDefault="006801B4" w:rsidP="006801B4">
            <w:pPr>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1472" w:type="dxa"/>
            <w:vMerge w:val="restart"/>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2,3</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Тема 2.2 </w:t>
            </w:r>
            <w:r w:rsidRPr="00942729">
              <w:rPr>
                <w:rFonts w:ascii="Times New Roman" w:hAnsi="Times New Roman" w:cs="Times New Roman"/>
                <w:b/>
                <w:bCs/>
                <w:sz w:val="20"/>
                <w:szCs w:val="20"/>
              </w:rPr>
              <w:t>История создания пьесы «Гроза»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«Гроза»</w:t>
            </w:r>
            <w:r w:rsidRPr="002E3E3D">
              <w:rPr>
                <w:rFonts w:ascii="Times New Roman" w:hAnsi="Times New Roman" w:cs="Times New Roman"/>
                <w:i/>
                <w:sz w:val="20"/>
                <w:szCs w:val="20"/>
              </w:rPr>
              <w:t>.</w:t>
            </w:r>
            <w:r w:rsidRPr="002E3E3D">
              <w:rPr>
                <w:rFonts w:ascii="Times New Roman" w:hAnsi="Times New Roman" w:cs="Times New Roman"/>
                <w:sz w:val="20"/>
                <w:szCs w:val="20"/>
              </w:rPr>
              <w:t xml:space="preserve"> Самобытность замысла, оригинальность основного характера, сила трагической развязки в судьбе героев драмы. </w:t>
            </w:r>
          </w:p>
        </w:tc>
        <w:tc>
          <w:tcPr>
            <w:tcW w:w="0" w:type="auto"/>
            <w:tcBorders>
              <w:top w:val="single" w:sz="4" w:space="0" w:color="auto"/>
              <w:left w:val="single" w:sz="4" w:space="0" w:color="auto"/>
              <w:bottom w:val="single" w:sz="4" w:space="0" w:color="auto"/>
              <w:right w:val="single" w:sz="4" w:space="0" w:color="auto"/>
            </w:tcBorders>
            <w:vAlign w:val="center"/>
            <w:hideMark/>
          </w:tcPr>
          <w:p w:rsidR="006801B4" w:rsidRDefault="006801B4" w:rsidP="006801B4">
            <w:pPr>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1472" w:type="dxa"/>
            <w:vMerge/>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4 «А</w:t>
            </w:r>
            <w:r w:rsidR="006801B4">
              <w:rPr>
                <w:rFonts w:ascii="Times New Roman" w:hAnsi="Times New Roman" w:cs="Times New Roman"/>
                <w:b/>
                <w:bCs/>
                <w:sz w:val="20"/>
                <w:szCs w:val="20"/>
              </w:rPr>
              <w:t xml:space="preserve">нализ конфликта романтической личности с укладом жизни»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Образ Катерины — воплощение лучших качеств женской натуры. Конфликт романтической личности с укладом жизни, лишенной народных нравственных основ. </w:t>
            </w:r>
            <w:r w:rsidR="00B1202A" w:rsidRPr="002E3E3D">
              <w:rPr>
                <w:rFonts w:ascii="Times New Roman" w:hAnsi="Times New Roman" w:cs="Times New Roman"/>
                <w:sz w:val="20"/>
                <w:szCs w:val="20"/>
              </w:rPr>
              <w:t xml:space="preserve">Мотивы искушений, мотив своеволия и свободы в драме. Позиция автора и его идеал. Роль персонажей второго ряда в пьесе. Символика </w:t>
            </w:r>
            <w:proofErr w:type="spellStart"/>
            <w:r w:rsidR="00B1202A" w:rsidRPr="002E3E3D">
              <w:rPr>
                <w:rFonts w:ascii="Times New Roman" w:hAnsi="Times New Roman" w:cs="Times New Roman"/>
                <w:sz w:val="20"/>
                <w:szCs w:val="20"/>
              </w:rPr>
              <w:t>грозы.Осознанное</w:t>
            </w:r>
            <w:proofErr w:type="spellEnd"/>
            <w:r w:rsidR="00B1202A" w:rsidRPr="002E3E3D">
              <w:rPr>
                <w:rFonts w:ascii="Times New Roman" w:hAnsi="Times New Roman" w:cs="Times New Roman"/>
                <w:sz w:val="20"/>
                <w:szCs w:val="20"/>
              </w:rPr>
              <w:t xml:space="preserve">, творческое чтение художественных произведений разных </w:t>
            </w:r>
            <w:proofErr w:type="spellStart"/>
            <w:r w:rsidR="00B1202A" w:rsidRPr="002E3E3D">
              <w:rPr>
                <w:rFonts w:ascii="Times New Roman" w:hAnsi="Times New Roman" w:cs="Times New Roman"/>
                <w:sz w:val="20"/>
                <w:szCs w:val="20"/>
              </w:rPr>
              <w:t>жанров.Различные</w:t>
            </w:r>
            <w:proofErr w:type="spellEnd"/>
            <w:r w:rsidR="00B1202A" w:rsidRPr="002E3E3D">
              <w:rPr>
                <w:rFonts w:ascii="Times New Roman" w:hAnsi="Times New Roman" w:cs="Times New Roman"/>
                <w:sz w:val="20"/>
                <w:szCs w:val="20"/>
              </w:rPr>
              <w:t xml:space="preserve"> виды пересказа.</w:t>
            </w:r>
          </w:p>
        </w:tc>
        <w:tc>
          <w:tcPr>
            <w:tcW w:w="0" w:type="auto"/>
            <w:tcBorders>
              <w:top w:val="single" w:sz="4" w:space="0" w:color="auto"/>
              <w:left w:val="single" w:sz="4" w:space="0" w:color="auto"/>
              <w:bottom w:val="single" w:sz="4" w:space="0" w:color="auto"/>
              <w:right w:val="single" w:sz="4" w:space="0" w:color="auto"/>
            </w:tcBorders>
            <w:vAlign w:val="center"/>
            <w:hideMark/>
          </w:tcPr>
          <w:p w:rsidR="006801B4" w:rsidRDefault="006801B4" w:rsidP="006801B4">
            <w:pPr>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1472" w:type="dxa"/>
            <w:vMerge/>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Pr>
                <w:rFonts w:ascii="Times New Roman" w:hAnsi="Times New Roman" w:cs="Times New Roman"/>
                <w:b/>
                <w:bCs/>
                <w:sz w:val="20"/>
                <w:szCs w:val="20"/>
              </w:rPr>
              <w:t>.</w:t>
            </w:r>
            <w:r w:rsidR="00B1202A">
              <w:rPr>
                <w:rFonts w:ascii="Times New Roman" w:hAnsi="Times New Roman" w:cs="Times New Roman"/>
                <w:b/>
                <w:bCs/>
                <w:sz w:val="20"/>
                <w:szCs w:val="20"/>
              </w:rPr>
              <w:t>3</w:t>
            </w:r>
            <w:r w:rsidRPr="00942729">
              <w:rPr>
                <w:rFonts w:ascii="Times New Roman" w:hAnsi="Times New Roman" w:cs="Times New Roman"/>
                <w:b/>
                <w:sz w:val="20"/>
                <w:szCs w:val="28"/>
              </w:rPr>
              <w:t>Жизнь и творчество И.А.Гончарова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w:t>
            </w:r>
          </w:p>
        </w:tc>
        <w:tc>
          <w:tcPr>
            <w:tcW w:w="1629" w:type="dxa"/>
            <w:tcBorders>
              <w:top w:val="single" w:sz="4" w:space="0" w:color="auto"/>
              <w:left w:val="single" w:sz="4" w:space="0" w:color="auto"/>
              <w:bottom w:val="single" w:sz="4" w:space="0" w:color="auto"/>
              <w:right w:val="single" w:sz="4" w:space="0" w:color="auto"/>
            </w:tcBorders>
            <w:hideMark/>
          </w:tcPr>
          <w:p w:rsidR="006801B4" w:rsidRPr="001316F2"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2.4</w:t>
            </w:r>
            <w:r w:rsidR="006801B4" w:rsidRPr="00942729">
              <w:rPr>
                <w:rFonts w:ascii="Times New Roman" w:hAnsi="Times New Roman" w:cs="Times New Roman"/>
                <w:b/>
                <w:bCs/>
                <w:sz w:val="20"/>
                <w:szCs w:val="20"/>
              </w:rPr>
              <w:t>История создания романа «Обломов»</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0603FD">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«Обломов». Творческая история романа.  Форма и содержание литературного произведения: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авторская позиция, образ автора, автор-повествователь, литературный герой, персонаж, характер, тип, лирический герой, система </w:t>
            </w:r>
            <w:proofErr w:type="spellStart"/>
            <w:r w:rsidRPr="002E3E3D">
              <w:rPr>
                <w:rFonts w:ascii="Times New Roman" w:hAnsi="Times New Roman" w:cs="Times New Roman"/>
                <w:sz w:val="20"/>
                <w:szCs w:val="20"/>
              </w:rPr>
              <w:t>образов.</w:t>
            </w:r>
            <w:r w:rsidR="00B1202A" w:rsidRPr="002E3E3D">
              <w:rPr>
                <w:rFonts w:ascii="Times New Roman" w:hAnsi="Times New Roman" w:cs="Times New Roman"/>
                <w:sz w:val="20"/>
                <w:szCs w:val="20"/>
              </w:rPr>
              <w:t>Сон</w:t>
            </w:r>
            <w:proofErr w:type="spellEnd"/>
            <w:r w:rsidR="00B1202A" w:rsidRPr="002E3E3D">
              <w:rPr>
                <w:rFonts w:ascii="Times New Roman" w:hAnsi="Times New Roman" w:cs="Times New Roman"/>
                <w:sz w:val="20"/>
                <w:szCs w:val="20"/>
              </w:rPr>
              <w:t xml:space="preserve"> Ильи Ильича как </w:t>
            </w:r>
            <w:r w:rsidR="00B1202A" w:rsidRPr="002E3E3D">
              <w:rPr>
                <w:rFonts w:ascii="Times New Roman" w:hAnsi="Times New Roman" w:cs="Times New Roman"/>
                <w:sz w:val="20"/>
                <w:szCs w:val="20"/>
              </w:rPr>
              <w:lastRenderedPageBreak/>
              <w:t xml:space="preserve">художественно- философский центр романа. Обломов. Противоречивость характера. </w:t>
            </w:r>
          </w:p>
        </w:tc>
        <w:tc>
          <w:tcPr>
            <w:tcW w:w="1629" w:type="dxa"/>
            <w:tcBorders>
              <w:top w:val="single" w:sz="4" w:space="0" w:color="auto"/>
              <w:left w:val="single" w:sz="4" w:space="0" w:color="auto"/>
              <w:bottom w:val="single" w:sz="4" w:space="0" w:color="auto"/>
              <w:right w:val="single" w:sz="4" w:space="0" w:color="auto"/>
            </w:tcBorders>
            <w:hideMark/>
          </w:tcPr>
          <w:p w:rsidR="006801B4" w:rsidRPr="00942729"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Практическая работа № 5</w:t>
            </w:r>
            <w:r w:rsidR="006801B4">
              <w:rPr>
                <w:rFonts w:ascii="Times New Roman" w:hAnsi="Times New Roman" w:cs="Times New Roman"/>
                <w:b/>
                <w:bCs/>
                <w:sz w:val="20"/>
                <w:szCs w:val="20"/>
              </w:rPr>
              <w:t xml:space="preserve"> «Анализ образов </w:t>
            </w:r>
            <w:proofErr w:type="spellStart"/>
            <w:r w:rsidR="006801B4">
              <w:rPr>
                <w:rFonts w:ascii="Times New Roman" w:hAnsi="Times New Roman" w:cs="Times New Roman"/>
                <w:b/>
                <w:bCs/>
                <w:sz w:val="20"/>
                <w:szCs w:val="20"/>
              </w:rPr>
              <w:t>Штольца</w:t>
            </w:r>
            <w:proofErr w:type="spellEnd"/>
            <w:r w:rsidR="006801B4">
              <w:rPr>
                <w:rFonts w:ascii="Times New Roman" w:hAnsi="Times New Roman" w:cs="Times New Roman"/>
                <w:b/>
                <w:bCs/>
                <w:sz w:val="20"/>
                <w:szCs w:val="20"/>
              </w:rPr>
              <w:t xml:space="preserve"> и Обломова»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proofErr w:type="spellStart"/>
            <w:r w:rsidRPr="002E3E3D">
              <w:rPr>
                <w:rFonts w:ascii="Times New Roman" w:hAnsi="Times New Roman" w:cs="Times New Roman"/>
                <w:sz w:val="20"/>
                <w:szCs w:val="20"/>
              </w:rPr>
              <w:t>Штольц</w:t>
            </w:r>
            <w:proofErr w:type="spellEnd"/>
            <w:r w:rsidRPr="002E3E3D">
              <w:rPr>
                <w:rFonts w:ascii="Times New Roman" w:hAnsi="Times New Roman" w:cs="Times New Roman"/>
                <w:sz w:val="20"/>
                <w:szCs w:val="20"/>
              </w:rPr>
              <w:t xml:space="preserve"> и Обломов. Прошлое и будущее России.</w:t>
            </w:r>
            <w:r w:rsidR="00B1202A" w:rsidRPr="002E3E3D">
              <w:rPr>
                <w:rFonts w:ascii="Times New Roman" w:hAnsi="Times New Roman" w:cs="Times New Roman"/>
                <w:sz w:val="20"/>
                <w:szCs w:val="20"/>
              </w:rPr>
              <w:t xml:space="preserve"> Решение автором проблемы любви в романе. Любовь как лад человеческих отношений. (Ольга Ильинская – Агафья Пшеницына). Постижение авторского идеала человека, живущего в переходную </w:t>
            </w:r>
            <w:proofErr w:type="spellStart"/>
            <w:r w:rsidR="00B1202A" w:rsidRPr="002E3E3D">
              <w:rPr>
                <w:rFonts w:ascii="Times New Roman" w:hAnsi="Times New Roman" w:cs="Times New Roman"/>
                <w:sz w:val="20"/>
                <w:szCs w:val="20"/>
              </w:rPr>
              <w:t>эпоху.Расцвет</w:t>
            </w:r>
            <w:proofErr w:type="spellEnd"/>
            <w:r w:rsidR="00B1202A" w:rsidRPr="002E3E3D">
              <w:rPr>
                <w:rFonts w:ascii="Times New Roman" w:hAnsi="Times New Roman" w:cs="Times New Roman"/>
                <w:sz w:val="20"/>
                <w:szCs w:val="20"/>
              </w:rPr>
              <w:t xml:space="preserve">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 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 национального театра. Становление литературного </w:t>
            </w:r>
            <w:proofErr w:type="spellStart"/>
            <w:r w:rsidR="00B1202A" w:rsidRPr="002E3E3D">
              <w:rPr>
                <w:rFonts w:ascii="Times New Roman" w:hAnsi="Times New Roman" w:cs="Times New Roman"/>
                <w:sz w:val="20"/>
                <w:szCs w:val="20"/>
              </w:rPr>
              <w:t>языка.Осознанное</w:t>
            </w:r>
            <w:proofErr w:type="spellEnd"/>
            <w:r w:rsidR="00B1202A" w:rsidRPr="002E3E3D">
              <w:rPr>
                <w:rFonts w:ascii="Times New Roman" w:hAnsi="Times New Roman" w:cs="Times New Roman"/>
                <w:sz w:val="20"/>
                <w:szCs w:val="20"/>
              </w:rPr>
              <w:t xml:space="preserve">, творческое чтение художественных произведений разных </w:t>
            </w:r>
            <w:proofErr w:type="spellStart"/>
            <w:r w:rsidR="00B1202A" w:rsidRPr="002E3E3D">
              <w:rPr>
                <w:rFonts w:ascii="Times New Roman" w:hAnsi="Times New Roman" w:cs="Times New Roman"/>
                <w:sz w:val="20"/>
                <w:szCs w:val="20"/>
              </w:rPr>
              <w:t>жанров.Различные</w:t>
            </w:r>
            <w:proofErr w:type="spellEnd"/>
            <w:r w:rsidR="00B1202A" w:rsidRPr="002E3E3D">
              <w:rPr>
                <w:rFonts w:ascii="Times New Roman" w:hAnsi="Times New Roman" w:cs="Times New Roman"/>
                <w:sz w:val="20"/>
                <w:szCs w:val="20"/>
              </w:rPr>
              <w:t xml:space="preserve"> виды </w:t>
            </w:r>
            <w:proofErr w:type="spellStart"/>
            <w:r w:rsidR="00B1202A" w:rsidRPr="002E3E3D">
              <w:rPr>
                <w:rFonts w:ascii="Times New Roman" w:hAnsi="Times New Roman" w:cs="Times New Roman"/>
                <w:sz w:val="20"/>
                <w:szCs w:val="20"/>
              </w:rPr>
              <w:t>пересказа.Участие</w:t>
            </w:r>
            <w:proofErr w:type="spellEnd"/>
            <w:r w:rsidR="00B1202A" w:rsidRPr="002E3E3D">
              <w:rPr>
                <w:rFonts w:ascii="Times New Roman" w:hAnsi="Times New Roman" w:cs="Times New Roman"/>
                <w:sz w:val="20"/>
                <w:szCs w:val="20"/>
              </w:rPr>
              <w:t xml:space="preserve"> в дискуссии, утверждение и доказательство своей точки зрения с учетом мнения оппонента.</w:t>
            </w:r>
          </w:p>
        </w:tc>
        <w:tc>
          <w:tcPr>
            <w:tcW w:w="1629" w:type="dxa"/>
            <w:tcBorders>
              <w:top w:val="single" w:sz="4" w:space="0" w:color="auto"/>
              <w:left w:val="single" w:sz="4" w:space="0" w:color="auto"/>
              <w:bottom w:val="single" w:sz="4" w:space="0" w:color="auto"/>
              <w:right w:val="single" w:sz="4" w:space="0" w:color="auto"/>
            </w:tcBorders>
            <w:hideMark/>
          </w:tcPr>
          <w:p w:rsidR="006801B4" w:rsidRPr="00942729"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B1202A" w:rsidP="006801B4">
            <w:pPr>
              <w:spacing w:before="120"/>
              <w:jc w:val="both"/>
              <w:rPr>
                <w:rFonts w:ascii="Times New Roman" w:hAnsi="Times New Roman" w:cs="Times New Roman"/>
                <w:b/>
                <w:sz w:val="20"/>
                <w:szCs w:val="20"/>
              </w:rPr>
            </w:pPr>
            <w:r>
              <w:rPr>
                <w:rFonts w:ascii="Times New Roman" w:hAnsi="Times New Roman" w:cs="Times New Roman"/>
                <w:b/>
                <w:sz w:val="20"/>
                <w:szCs w:val="20"/>
              </w:rPr>
              <w:t xml:space="preserve">Мини-сочинение  №1 </w:t>
            </w:r>
            <w:r w:rsidR="006801B4" w:rsidRPr="002E3E3D">
              <w:rPr>
                <w:rFonts w:ascii="Times New Roman" w:hAnsi="Times New Roman" w:cs="Times New Roman"/>
                <w:b/>
                <w:sz w:val="20"/>
                <w:szCs w:val="20"/>
              </w:rPr>
              <w:t xml:space="preserve"> «</w:t>
            </w:r>
            <w:proofErr w:type="gramStart"/>
            <w:r w:rsidR="006801B4" w:rsidRPr="002E3E3D">
              <w:rPr>
                <w:rFonts w:ascii="Times New Roman" w:hAnsi="Times New Roman" w:cs="Times New Roman"/>
                <w:b/>
                <w:sz w:val="20"/>
                <w:szCs w:val="20"/>
              </w:rPr>
              <w:t>Обломовщина</w:t>
            </w:r>
            <w:proofErr w:type="gramEnd"/>
            <w:r w:rsidR="006801B4" w:rsidRPr="002E3E3D">
              <w:rPr>
                <w:rFonts w:ascii="Times New Roman" w:hAnsi="Times New Roman" w:cs="Times New Roman"/>
                <w:b/>
                <w:sz w:val="20"/>
                <w:szCs w:val="20"/>
              </w:rPr>
              <w:t xml:space="preserve"> в нашей жизни»</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E3E3D">
              <w:rPr>
                <w:rFonts w:ascii="Times New Roman" w:hAnsi="Times New Roman" w:cs="Times New Roman"/>
                <w:bCs/>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B12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sidR="00B1202A">
              <w:rPr>
                <w:rFonts w:ascii="Times New Roman" w:hAnsi="Times New Roman" w:cs="Times New Roman"/>
                <w:b/>
                <w:bCs/>
                <w:sz w:val="20"/>
                <w:szCs w:val="20"/>
              </w:rPr>
              <w:t>5</w:t>
            </w:r>
            <w:r w:rsidRPr="001316F2">
              <w:rPr>
                <w:rFonts w:ascii="Times New Roman" w:hAnsi="Times New Roman" w:cs="Times New Roman"/>
                <w:b/>
                <w:sz w:val="20"/>
                <w:szCs w:val="24"/>
              </w:rPr>
              <w:t>Жизнь и творчество И.С.Тургенев</w:t>
            </w:r>
            <w:r>
              <w:rPr>
                <w:rFonts w:ascii="Times New Roman" w:hAnsi="Times New Roman" w:cs="Times New Roman"/>
                <w:b/>
                <w:sz w:val="20"/>
                <w:szCs w:val="24"/>
              </w:rPr>
              <w:t>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w:t>
            </w:r>
          </w:p>
        </w:tc>
        <w:tc>
          <w:tcPr>
            <w:tcW w:w="1629" w:type="dxa"/>
            <w:tcBorders>
              <w:top w:val="single" w:sz="4" w:space="0" w:color="auto"/>
              <w:left w:val="single" w:sz="4" w:space="0" w:color="auto"/>
              <w:bottom w:val="single" w:sz="4" w:space="0" w:color="auto"/>
              <w:right w:val="single" w:sz="4" w:space="0" w:color="auto"/>
            </w:tcBorders>
            <w:hideMark/>
          </w:tcPr>
          <w:p w:rsidR="006801B4" w:rsidRPr="001316F2"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B1202A" w:rsidP="00B12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2.6</w:t>
            </w:r>
            <w:r w:rsidR="006801B4" w:rsidRPr="001316F2">
              <w:rPr>
                <w:rFonts w:ascii="Times New Roman" w:hAnsi="Times New Roman" w:cs="Times New Roman"/>
                <w:b/>
                <w:bCs/>
                <w:sz w:val="20"/>
                <w:szCs w:val="20"/>
              </w:rPr>
              <w:t>История создания романа «Отцы и дети»</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 «Отцы и дети». Форма и содержание литературного произведения: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авторская позиция, образ автора, автор-повествователь, литературный герой, персонаж, характер, тип, лирический герой, система образов. </w:t>
            </w:r>
          </w:p>
        </w:tc>
        <w:tc>
          <w:tcPr>
            <w:tcW w:w="1629" w:type="dxa"/>
            <w:tcBorders>
              <w:top w:val="single" w:sz="4" w:space="0" w:color="auto"/>
              <w:left w:val="single" w:sz="4" w:space="0" w:color="auto"/>
              <w:bottom w:val="single" w:sz="4" w:space="0" w:color="auto"/>
              <w:right w:val="single" w:sz="4" w:space="0" w:color="auto"/>
            </w:tcBorders>
            <w:hideMark/>
          </w:tcPr>
          <w:p w:rsidR="006801B4" w:rsidRPr="001316F2"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2.7</w:t>
            </w:r>
            <w:r w:rsidR="006801B4" w:rsidRPr="001316F2">
              <w:rPr>
                <w:rFonts w:ascii="Times New Roman" w:hAnsi="Times New Roman" w:cs="Times New Roman"/>
                <w:b/>
                <w:bCs/>
                <w:sz w:val="20"/>
                <w:szCs w:val="20"/>
              </w:rPr>
              <w:t>Временной и всечеловеческий смысл названия романа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Временной и всечеловеческий смысл названия и основной конфликт романа. Особенности композиции романа. Базаров в системе образов. </w:t>
            </w:r>
          </w:p>
        </w:tc>
        <w:tc>
          <w:tcPr>
            <w:tcW w:w="1629" w:type="dxa"/>
            <w:tcBorders>
              <w:top w:val="single" w:sz="4" w:space="0" w:color="auto"/>
              <w:left w:val="single" w:sz="4" w:space="0" w:color="auto"/>
              <w:bottom w:val="single" w:sz="4" w:space="0" w:color="auto"/>
              <w:right w:val="single" w:sz="4" w:space="0" w:color="auto"/>
            </w:tcBorders>
            <w:hideMark/>
          </w:tcPr>
          <w:p w:rsidR="006801B4" w:rsidRPr="001316F2"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B12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B1202A">
              <w:rPr>
                <w:rFonts w:ascii="Times New Roman" w:hAnsi="Times New Roman" w:cs="Times New Roman"/>
                <w:b/>
                <w:bCs/>
                <w:sz w:val="20"/>
                <w:szCs w:val="20"/>
              </w:rPr>
              <w:t xml:space="preserve">6 </w:t>
            </w:r>
            <w:r>
              <w:rPr>
                <w:rFonts w:ascii="Times New Roman" w:hAnsi="Times New Roman" w:cs="Times New Roman"/>
                <w:b/>
                <w:bCs/>
                <w:sz w:val="20"/>
                <w:szCs w:val="20"/>
              </w:rPr>
              <w:t xml:space="preserve">«Анализ образа Базарова»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Нигилизм Базарова и пародия на нигилизм в романе (Ситников и </w:t>
            </w:r>
            <w:proofErr w:type="spellStart"/>
            <w:r w:rsidRPr="002E3E3D">
              <w:rPr>
                <w:rFonts w:ascii="Times New Roman" w:hAnsi="Times New Roman" w:cs="Times New Roman"/>
                <w:sz w:val="20"/>
                <w:szCs w:val="20"/>
              </w:rPr>
              <w:t>Кукшина</w:t>
            </w:r>
            <w:proofErr w:type="spellEnd"/>
            <w:r w:rsidRPr="002E3E3D">
              <w:rPr>
                <w:rFonts w:ascii="Times New Roman" w:hAnsi="Times New Roman" w:cs="Times New Roman"/>
                <w:sz w:val="20"/>
                <w:szCs w:val="20"/>
              </w:rPr>
              <w:t xml:space="preserve">). </w:t>
            </w:r>
          </w:p>
        </w:tc>
        <w:tc>
          <w:tcPr>
            <w:tcW w:w="1629" w:type="dxa"/>
            <w:tcBorders>
              <w:top w:val="single" w:sz="4" w:space="0" w:color="auto"/>
              <w:left w:val="single" w:sz="4" w:space="0" w:color="auto"/>
              <w:bottom w:val="single" w:sz="4" w:space="0" w:color="auto"/>
              <w:right w:val="single" w:sz="4" w:space="0" w:color="auto"/>
            </w:tcBorders>
            <w:hideMark/>
          </w:tcPr>
          <w:p w:rsidR="006801B4" w:rsidRPr="001316F2"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120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2.8</w:t>
            </w:r>
            <w:r w:rsidR="006801B4" w:rsidRPr="001316F2">
              <w:rPr>
                <w:rFonts w:ascii="Times New Roman" w:hAnsi="Times New Roman" w:cs="Times New Roman"/>
                <w:b/>
                <w:bCs/>
                <w:sz w:val="20"/>
                <w:szCs w:val="20"/>
              </w:rPr>
              <w:t>Нравственная проблематика романа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Нравственная проблематика романа и ее общечеловеческое значение. Тема любви в романе. Образ Базарова. Особенности поэтики Тургенева. Роль пейзажа в раскрытии идейно-художественного замысла писателя. </w:t>
            </w:r>
            <w:r w:rsidR="00B1202A" w:rsidRPr="002E3E3D">
              <w:rPr>
                <w:rFonts w:ascii="Times New Roman" w:hAnsi="Times New Roman" w:cs="Times New Roman"/>
                <w:sz w:val="20"/>
                <w:szCs w:val="20"/>
              </w:rPr>
              <w:t xml:space="preserve">Значение заключительных сцен романа. Своеобразие художественной манеры Тургенева-романиста. Авторская позиция в </w:t>
            </w:r>
            <w:proofErr w:type="spellStart"/>
            <w:r w:rsidR="00B1202A" w:rsidRPr="002E3E3D">
              <w:rPr>
                <w:rFonts w:ascii="Times New Roman" w:hAnsi="Times New Roman" w:cs="Times New Roman"/>
                <w:sz w:val="20"/>
                <w:szCs w:val="20"/>
              </w:rPr>
              <w:t>романе.Авторская</w:t>
            </w:r>
            <w:proofErr w:type="spellEnd"/>
            <w:r w:rsidR="00B1202A" w:rsidRPr="002E3E3D">
              <w:rPr>
                <w:rFonts w:ascii="Times New Roman" w:hAnsi="Times New Roman" w:cs="Times New Roman"/>
                <w:sz w:val="20"/>
                <w:szCs w:val="20"/>
              </w:rPr>
              <w:t xml:space="preserve"> позиция.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w:t>
            </w:r>
            <w:r w:rsidR="00B1202A" w:rsidRPr="002E3E3D">
              <w:rPr>
                <w:rFonts w:ascii="Times New Roman" w:hAnsi="Times New Roman" w:cs="Times New Roman"/>
                <w:sz w:val="20"/>
                <w:szCs w:val="20"/>
              </w:rPr>
              <w:lastRenderedPageBreak/>
              <w:t xml:space="preserve">герой. Система </w:t>
            </w:r>
            <w:proofErr w:type="spellStart"/>
            <w:r w:rsidR="00B1202A" w:rsidRPr="002E3E3D">
              <w:rPr>
                <w:rFonts w:ascii="Times New Roman" w:hAnsi="Times New Roman" w:cs="Times New Roman"/>
                <w:sz w:val="20"/>
                <w:szCs w:val="20"/>
              </w:rPr>
              <w:t>образов.Деталь</w:t>
            </w:r>
            <w:proofErr w:type="spellEnd"/>
            <w:r w:rsidR="00B1202A" w:rsidRPr="002E3E3D">
              <w:rPr>
                <w:rFonts w:ascii="Times New Roman" w:hAnsi="Times New Roman" w:cs="Times New Roman"/>
                <w:sz w:val="20"/>
                <w:szCs w:val="20"/>
              </w:rPr>
              <w:t xml:space="preserve">. </w:t>
            </w:r>
            <w:proofErr w:type="spellStart"/>
            <w:r w:rsidR="00B1202A" w:rsidRPr="002E3E3D">
              <w:rPr>
                <w:rFonts w:ascii="Times New Roman" w:hAnsi="Times New Roman" w:cs="Times New Roman"/>
                <w:sz w:val="20"/>
                <w:szCs w:val="20"/>
              </w:rPr>
              <w:t>Символ.Различные</w:t>
            </w:r>
            <w:proofErr w:type="spellEnd"/>
            <w:r w:rsidR="00B1202A" w:rsidRPr="002E3E3D">
              <w:rPr>
                <w:rFonts w:ascii="Times New Roman" w:hAnsi="Times New Roman" w:cs="Times New Roman"/>
                <w:sz w:val="20"/>
                <w:szCs w:val="20"/>
              </w:rPr>
              <w:t xml:space="preserve"> виды пересказа.</w:t>
            </w:r>
          </w:p>
        </w:tc>
        <w:tc>
          <w:tcPr>
            <w:tcW w:w="1629" w:type="dxa"/>
            <w:tcBorders>
              <w:top w:val="single" w:sz="4" w:space="0" w:color="auto"/>
              <w:left w:val="single" w:sz="4" w:space="0" w:color="auto"/>
              <w:bottom w:val="single" w:sz="4" w:space="0" w:color="auto"/>
              <w:right w:val="single" w:sz="4" w:space="0" w:color="auto"/>
            </w:tcBorders>
            <w:hideMark/>
          </w:tcPr>
          <w:p w:rsidR="006801B4" w:rsidRPr="001316F2"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B1202A" w:rsidP="00B330DF">
            <w:pPr>
              <w:tabs>
                <w:tab w:val="left" w:pos="4580"/>
              </w:tabs>
              <w:spacing w:before="120"/>
              <w:jc w:val="both"/>
              <w:rPr>
                <w:rFonts w:ascii="Times New Roman" w:hAnsi="Times New Roman" w:cs="Times New Roman"/>
                <w:b/>
                <w:sz w:val="20"/>
                <w:szCs w:val="20"/>
              </w:rPr>
            </w:pPr>
            <w:r>
              <w:rPr>
                <w:rFonts w:ascii="Times New Roman" w:hAnsi="Times New Roman" w:cs="Times New Roman"/>
                <w:b/>
                <w:sz w:val="20"/>
                <w:szCs w:val="20"/>
              </w:rPr>
              <w:t>Сочинение № 2</w:t>
            </w:r>
            <w:r w:rsidR="006801B4" w:rsidRPr="002E3E3D">
              <w:rPr>
                <w:rFonts w:ascii="Times New Roman" w:hAnsi="Times New Roman" w:cs="Times New Roman"/>
                <w:b/>
                <w:sz w:val="20"/>
                <w:szCs w:val="20"/>
              </w:rPr>
              <w:t xml:space="preserve"> по творчеству И.С.Тургенева</w:t>
            </w:r>
            <w:r w:rsidR="00B330DF">
              <w:rPr>
                <w:rFonts w:ascii="Times New Roman" w:hAnsi="Times New Roman" w:cs="Times New Roman"/>
                <w:b/>
                <w:sz w:val="20"/>
                <w:szCs w:val="20"/>
              </w:rPr>
              <w:tab/>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B330DF"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B330DF" w:rsidRPr="002E3E3D" w:rsidRDefault="00B330DF"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48724A">
              <w:rPr>
                <w:rFonts w:ascii="Times New Roman" w:hAnsi="Times New Roman" w:cs="Times New Roman"/>
                <w:b/>
                <w:bCs/>
                <w:sz w:val="20"/>
                <w:szCs w:val="20"/>
              </w:rPr>
              <w:t>9</w:t>
            </w:r>
            <w:r>
              <w:rPr>
                <w:rFonts w:ascii="Times New Roman" w:hAnsi="Times New Roman" w:cs="Times New Roman"/>
                <w:b/>
                <w:bCs/>
                <w:sz w:val="20"/>
                <w:szCs w:val="20"/>
              </w:rPr>
              <w:t xml:space="preserve"> Жизнь и творчество А.К.Толстого </w:t>
            </w:r>
          </w:p>
        </w:tc>
        <w:tc>
          <w:tcPr>
            <w:tcW w:w="9397" w:type="dxa"/>
            <w:tcBorders>
              <w:top w:val="single" w:sz="4" w:space="0" w:color="auto"/>
              <w:left w:val="single" w:sz="4" w:space="0" w:color="auto"/>
              <w:bottom w:val="single" w:sz="4" w:space="0" w:color="auto"/>
              <w:right w:val="single" w:sz="4" w:space="0" w:color="auto"/>
            </w:tcBorders>
            <w:hideMark/>
          </w:tcPr>
          <w:p w:rsidR="00B330DF" w:rsidRDefault="00B330DF" w:rsidP="00B330DF">
            <w:pPr>
              <w:tabs>
                <w:tab w:val="left" w:pos="4580"/>
              </w:tabs>
              <w:spacing w:before="120"/>
              <w:jc w:val="both"/>
              <w:rPr>
                <w:rFonts w:ascii="Times New Roman" w:hAnsi="Times New Roman" w:cs="Times New Roman"/>
                <w:b/>
                <w:sz w:val="20"/>
                <w:szCs w:val="20"/>
              </w:rPr>
            </w:pPr>
            <w:r w:rsidRPr="002E3E3D">
              <w:rPr>
                <w:rFonts w:ascii="Times New Roman" w:hAnsi="Times New Roman" w:cs="Times New Roman"/>
                <w:sz w:val="20"/>
                <w:szCs w:val="20"/>
              </w:rPr>
              <w:t>Сведения из биографии</w:t>
            </w:r>
            <w:r>
              <w:rPr>
                <w:rFonts w:ascii="Times New Roman" w:hAnsi="Times New Roman" w:cs="Times New Roman"/>
                <w:sz w:val="20"/>
                <w:szCs w:val="20"/>
              </w:rPr>
              <w:t xml:space="preserve">. </w:t>
            </w:r>
            <w:r w:rsidRPr="002E3E3D">
              <w:rPr>
                <w:rFonts w:ascii="Times New Roman" w:hAnsi="Times New Roman" w:cs="Times New Roman"/>
                <w:sz w:val="20"/>
                <w:szCs w:val="20"/>
              </w:rPr>
              <w:t>Стихотворения: «Меня во мраке и в пыли…», «Двух станов не боец, но только гость случайный...», «Слеза дрожит в твоем ревнивом взоре…»</w:t>
            </w:r>
            <w:proofErr w:type="gramStart"/>
            <w:r w:rsidRPr="002E3E3D">
              <w:rPr>
                <w:rFonts w:ascii="Times New Roman" w:hAnsi="Times New Roman" w:cs="Times New Roman"/>
                <w:sz w:val="20"/>
                <w:szCs w:val="20"/>
              </w:rPr>
              <w:t>,«</w:t>
            </w:r>
            <w:proofErr w:type="gramEnd"/>
            <w:r w:rsidRPr="002E3E3D">
              <w:rPr>
                <w:rFonts w:ascii="Times New Roman" w:hAnsi="Times New Roman" w:cs="Times New Roman"/>
                <w:i/>
                <w:sz w:val="20"/>
                <w:szCs w:val="20"/>
              </w:rPr>
              <w:t>Против течения</w:t>
            </w:r>
            <w:r w:rsidRPr="002E3E3D">
              <w:rPr>
                <w:rFonts w:ascii="Times New Roman" w:hAnsi="Times New Roman" w:cs="Times New Roman"/>
                <w:sz w:val="20"/>
                <w:szCs w:val="20"/>
              </w:rPr>
              <w:t>»,«</w:t>
            </w:r>
            <w:r w:rsidRPr="002E3E3D">
              <w:rPr>
                <w:rFonts w:ascii="Times New Roman" w:hAnsi="Times New Roman" w:cs="Times New Roman"/>
                <w:i/>
                <w:sz w:val="20"/>
                <w:szCs w:val="20"/>
              </w:rPr>
              <w:t>Не верь мне</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друг</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когда в избытке горя</w:t>
            </w:r>
            <w:r w:rsidRPr="002E3E3D">
              <w:rPr>
                <w:rFonts w:ascii="Times New Roman" w:hAnsi="Times New Roman" w:cs="Times New Roman"/>
                <w:sz w:val="20"/>
                <w:szCs w:val="20"/>
              </w:rPr>
              <w:t>…», «Колокольчики мои…»,«</w:t>
            </w:r>
            <w:r w:rsidRPr="002E3E3D">
              <w:rPr>
                <w:rFonts w:ascii="Times New Roman" w:hAnsi="Times New Roman" w:cs="Times New Roman"/>
                <w:i/>
                <w:sz w:val="20"/>
                <w:szCs w:val="20"/>
              </w:rPr>
              <w:t>Когда природа вся трепещет и сияет...</w:t>
            </w:r>
            <w:r w:rsidRPr="002E3E3D">
              <w:rPr>
                <w:rFonts w:ascii="Times New Roman" w:hAnsi="Times New Roman" w:cs="Times New Roman"/>
                <w:sz w:val="20"/>
                <w:szCs w:val="20"/>
              </w:rPr>
              <w:t>»,«</w:t>
            </w:r>
            <w:r w:rsidRPr="002E3E3D">
              <w:rPr>
                <w:rFonts w:ascii="Times New Roman" w:hAnsi="Times New Roman" w:cs="Times New Roman"/>
                <w:i/>
                <w:sz w:val="20"/>
                <w:szCs w:val="20"/>
              </w:rPr>
              <w:t>Тебя так любят все; один твой тихий вид...</w:t>
            </w:r>
            <w:r w:rsidRPr="002E3E3D">
              <w:rPr>
                <w:rFonts w:ascii="Times New Roman" w:hAnsi="Times New Roman" w:cs="Times New Roman"/>
                <w:sz w:val="20"/>
                <w:szCs w:val="20"/>
              </w:rPr>
              <w:t>»,«</w:t>
            </w:r>
            <w:r w:rsidRPr="002E3E3D">
              <w:rPr>
                <w:rFonts w:ascii="Times New Roman" w:hAnsi="Times New Roman" w:cs="Times New Roman"/>
                <w:i/>
                <w:sz w:val="20"/>
                <w:szCs w:val="20"/>
              </w:rPr>
              <w:t>Минула страсть</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и пыл ее тревожный…</w:t>
            </w:r>
            <w:r w:rsidRPr="002E3E3D">
              <w:rPr>
                <w:rFonts w:ascii="Times New Roman" w:hAnsi="Times New Roman" w:cs="Times New Roman"/>
                <w:sz w:val="20"/>
                <w:szCs w:val="20"/>
              </w:rPr>
              <w:t>»,«</w:t>
            </w:r>
            <w:r w:rsidRPr="002E3E3D">
              <w:rPr>
                <w:rFonts w:ascii="Times New Roman" w:hAnsi="Times New Roman" w:cs="Times New Roman"/>
                <w:i/>
                <w:sz w:val="20"/>
                <w:szCs w:val="20"/>
              </w:rPr>
              <w:t>Ты не спрашивай</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не распытывай...</w:t>
            </w:r>
            <w:r w:rsidRPr="002E3E3D">
              <w:rPr>
                <w:rFonts w:ascii="Times New Roman" w:hAnsi="Times New Roman" w:cs="Times New Roman"/>
                <w:sz w:val="20"/>
                <w:szCs w:val="20"/>
              </w:rPr>
              <w:t>»</w:t>
            </w:r>
            <w:r w:rsidRPr="002E3E3D">
              <w:rPr>
                <w:rFonts w:ascii="Times New Roman" w:hAnsi="Times New Roman" w:cs="Times New Roman"/>
                <w:i/>
                <w:sz w:val="20"/>
                <w:szCs w:val="20"/>
              </w:rPr>
              <w:t>.</w:t>
            </w:r>
            <w:r w:rsidRPr="002E3E3D">
              <w:rPr>
                <w:rFonts w:ascii="Times New Roman" w:hAnsi="Times New Roman" w:cs="Times New Roman"/>
                <w:sz w:val="20"/>
                <w:szCs w:val="20"/>
              </w:rPr>
              <w:t xml:space="preserve">Выразительное </w:t>
            </w:r>
            <w:proofErr w:type="spellStart"/>
            <w:r w:rsidRPr="002E3E3D">
              <w:rPr>
                <w:rFonts w:ascii="Times New Roman" w:hAnsi="Times New Roman" w:cs="Times New Roman"/>
                <w:sz w:val="20"/>
                <w:szCs w:val="20"/>
              </w:rPr>
              <w:t>чтение.Заучивание</w:t>
            </w:r>
            <w:proofErr w:type="spellEnd"/>
            <w:r w:rsidRPr="002E3E3D">
              <w:rPr>
                <w:rFonts w:ascii="Times New Roman" w:hAnsi="Times New Roman" w:cs="Times New Roman"/>
                <w:sz w:val="20"/>
                <w:szCs w:val="20"/>
              </w:rPr>
              <w:t xml:space="preserve"> наизусть стихотворных текстов.</w:t>
            </w:r>
          </w:p>
        </w:tc>
        <w:tc>
          <w:tcPr>
            <w:tcW w:w="1629" w:type="dxa"/>
            <w:tcBorders>
              <w:top w:val="single" w:sz="4" w:space="0" w:color="auto"/>
              <w:left w:val="single" w:sz="4" w:space="0" w:color="auto"/>
              <w:bottom w:val="single" w:sz="4" w:space="0" w:color="auto"/>
              <w:right w:val="single" w:sz="4" w:space="0" w:color="auto"/>
            </w:tcBorders>
            <w:hideMark/>
          </w:tcPr>
          <w:p w:rsidR="00B330DF" w:rsidRDefault="00B330DF"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B330DF" w:rsidRPr="00B330DF" w:rsidRDefault="00B330DF" w:rsidP="00B330DF">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0DF" w:rsidRPr="002E3E3D" w:rsidRDefault="00B330DF"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sidR="0048724A">
              <w:rPr>
                <w:rFonts w:ascii="Times New Roman" w:hAnsi="Times New Roman" w:cs="Times New Roman"/>
                <w:b/>
                <w:bCs/>
                <w:sz w:val="20"/>
                <w:szCs w:val="20"/>
              </w:rPr>
              <w:t xml:space="preserve">10 </w:t>
            </w:r>
            <w:r w:rsidRPr="001378F9">
              <w:rPr>
                <w:rFonts w:ascii="Times New Roman" w:hAnsi="Times New Roman" w:cs="Times New Roman"/>
                <w:b/>
                <w:bCs/>
                <w:sz w:val="20"/>
                <w:szCs w:val="20"/>
              </w:rPr>
              <w:t>Жизнь и творчество Н.А.Некрасова</w:t>
            </w:r>
          </w:p>
        </w:tc>
        <w:tc>
          <w:tcPr>
            <w:tcW w:w="9397" w:type="dxa"/>
            <w:tcBorders>
              <w:top w:val="single" w:sz="4" w:space="0" w:color="auto"/>
              <w:left w:val="single" w:sz="4" w:space="0" w:color="auto"/>
              <w:bottom w:val="single" w:sz="4" w:space="0" w:color="auto"/>
              <w:right w:val="single" w:sz="4" w:space="0" w:color="auto"/>
            </w:tcBorders>
            <w:hideMark/>
          </w:tcPr>
          <w:p w:rsidR="006801B4"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w:t>
            </w:r>
            <w:r w:rsidR="006800DC">
              <w:rPr>
                <w:rFonts w:ascii="Times New Roman" w:hAnsi="Times New Roman" w:cs="Times New Roman"/>
                <w:sz w:val="20"/>
                <w:szCs w:val="20"/>
              </w:rPr>
              <w:t>Сопоставительный анализ с творчеством Ф.И.Тютчева, А.А.Фета</w:t>
            </w:r>
            <w:proofErr w:type="gramStart"/>
            <w:r w:rsidR="006800DC">
              <w:rPr>
                <w:rFonts w:ascii="Times New Roman" w:hAnsi="Times New Roman" w:cs="Times New Roman"/>
                <w:sz w:val="20"/>
                <w:szCs w:val="20"/>
              </w:rPr>
              <w:t xml:space="preserve"> </w:t>
            </w:r>
            <w:r w:rsidR="006800DC" w:rsidRPr="002E3E3D">
              <w:rPr>
                <w:rFonts w:ascii="Times New Roman" w:hAnsi="Times New Roman" w:cs="Times New Roman"/>
                <w:sz w:val="20"/>
                <w:szCs w:val="20"/>
              </w:rPr>
              <w:t>.</w:t>
            </w:r>
            <w:proofErr w:type="gramEnd"/>
            <w:r w:rsidR="006800DC" w:rsidRPr="002E3E3D">
              <w:rPr>
                <w:rFonts w:ascii="Times New Roman" w:hAnsi="Times New Roman" w:cs="Times New Roman"/>
                <w:sz w:val="20"/>
                <w:szCs w:val="20"/>
              </w:rPr>
              <w:t xml:space="preserve"> Стихотворения: «</w:t>
            </w:r>
            <w:r w:rsidR="006800DC" w:rsidRPr="002E3E3D">
              <w:rPr>
                <w:rFonts w:ascii="Times New Roman" w:hAnsi="Times New Roman" w:cs="Times New Roman"/>
                <w:i/>
                <w:sz w:val="20"/>
                <w:szCs w:val="20"/>
              </w:rPr>
              <w:t>С поляны коршун поднялся…</w:t>
            </w:r>
            <w:r w:rsidR="006800DC" w:rsidRPr="002E3E3D">
              <w:rPr>
                <w:rFonts w:ascii="Times New Roman" w:hAnsi="Times New Roman" w:cs="Times New Roman"/>
                <w:sz w:val="20"/>
                <w:szCs w:val="20"/>
              </w:rPr>
              <w:t>»</w:t>
            </w:r>
            <w:proofErr w:type="gramStart"/>
            <w:r w:rsidR="006800DC" w:rsidRPr="002E3E3D">
              <w:rPr>
                <w:rFonts w:ascii="Times New Roman" w:hAnsi="Times New Roman" w:cs="Times New Roman"/>
                <w:sz w:val="20"/>
                <w:szCs w:val="20"/>
              </w:rPr>
              <w:t>,«</w:t>
            </w:r>
            <w:proofErr w:type="gramEnd"/>
            <w:r w:rsidR="006800DC" w:rsidRPr="002E3E3D">
              <w:rPr>
                <w:rFonts w:ascii="Times New Roman" w:hAnsi="Times New Roman" w:cs="Times New Roman"/>
                <w:i/>
                <w:sz w:val="20"/>
                <w:szCs w:val="20"/>
              </w:rPr>
              <w:t>Полдень</w:t>
            </w:r>
            <w:r w:rsidR="006800DC" w:rsidRPr="002E3E3D">
              <w:rPr>
                <w:rFonts w:ascii="Times New Roman" w:hAnsi="Times New Roman" w:cs="Times New Roman"/>
                <w:sz w:val="20"/>
                <w:szCs w:val="20"/>
              </w:rPr>
              <w:t>»,«</w:t>
            </w:r>
            <w:proofErr w:type="spellStart"/>
            <w:r w:rsidR="006800DC" w:rsidRPr="002E3E3D">
              <w:rPr>
                <w:rFonts w:ascii="Times New Roman" w:hAnsi="Times New Roman" w:cs="Times New Roman"/>
                <w:sz w:val="20"/>
                <w:szCs w:val="20"/>
                <w:lang w:val="en-US"/>
              </w:rPr>
              <w:t>Silentium</w:t>
            </w:r>
            <w:proofErr w:type="spellEnd"/>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Видение</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Тени сизые смесились…</w:t>
            </w:r>
            <w:r w:rsidR="006800DC" w:rsidRPr="002E3E3D">
              <w:rPr>
                <w:rFonts w:ascii="Times New Roman" w:hAnsi="Times New Roman" w:cs="Times New Roman"/>
                <w:sz w:val="20"/>
                <w:szCs w:val="20"/>
              </w:rPr>
              <w:t>»,«Не то, что мните вы, природа…»,«</w:t>
            </w:r>
            <w:r w:rsidR="006800DC" w:rsidRPr="002E3E3D">
              <w:rPr>
                <w:rFonts w:ascii="Times New Roman" w:hAnsi="Times New Roman" w:cs="Times New Roman"/>
                <w:i/>
                <w:sz w:val="20"/>
                <w:szCs w:val="20"/>
              </w:rPr>
              <w:t>29-е января 1837</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Я лютеран люблю богослуженье</w:t>
            </w:r>
            <w:r w:rsidR="006800DC" w:rsidRPr="002E3E3D">
              <w:rPr>
                <w:rFonts w:ascii="Times New Roman" w:hAnsi="Times New Roman" w:cs="Times New Roman"/>
                <w:sz w:val="20"/>
                <w:szCs w:val="20"/>
              </w:rPr>
              <w:t>»,«Умом Россию не понять…»,«О, как убийственно мы любим», «Последняя любовь»,«</w:t>
            </w:r>
            <w:r w:rsidR="006800DC" w:rsidRPr="002E3E3D">
              <w:rPr>
                <w:rFonts w:ascii="Times New Roman" w:hAnsi="Times New Roman" w:cs="Times New Roman"/>
                <w:i/>
                <w:sz w:val="20"/>
                <w:szCs w:val="20"/>
              </w:rPr>
              <w:t>Я очи знал</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 о</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эти очи</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Природа – сфинкс. И тем она верней…</w:t>
            </w:r>
            <w:r w:rsidR="006800DC" w:rsidRPr="002E3E3D">
              <w:rPr>
                <w:rFonts w:ascii="Times New Roman" w:hAnsi="Times New Roman" w:cs="Times New Roman"/>
                <w:sz w:val="20"/>
                <w:szCs w:val="20"/>
              </w:rPr>
              <w:t>»</w:t>
            </w:r>
            <w:proofErr w:type="gramStart"/>
            <w:r w:rsidR="006800DC" w:rsidRPr="002E3E3D">
              <w:rPr>
                <w:rFonts w:ascii="Times New Roman" w:hAnsi="Times New Roman" w:cs="Times New Roman"/>
                <w:sz w:val="20"/>
                <w:szCs w:val="20"/>
              </w:rPr>
              <w:t>,«</w:t>
            </w:r>
            <w:proofErr w:type="gramEnd"/>
            <w:r w:rsidR="006800DC" w:rsidRPr="002E3E3D">
              <w:rPr>
                <w:rFonts w:ascii="Times New Roman" w:hAnsi="Times New Roman" w:cs="Times New Roman"/>
                <w:sz w:val="20"/>
                <w:szCs w:val="20"/>
              </w:rPr>
              <w:t>Нам не дано предугадать…», «К. Б.» («Я встретил Вас – и все былое…»), «День и ночь», «Эти бедные селенья…» и др. Философичность – основа лирики поэта. Символичность образов поэзии Тютчева. Общественно-политическая лирика. Ф. И. Тютчев, его видение России и ее будущего</w:t>
            </w:r>
            <w:r w:rsidR="006800DC">
              <w:rPr>
                <w:rFonts w:ascii="Times New Roman" w:hAnsi="Times New Roman" w:cs="Times New Roman"/>
                <w:sz w:val="20"/>
                <w:szCs w:val="20"/>
              </w:rPr>
              <w:t xml:space="preserve">. А.А.Фет. </w:t>
            </w:r>
            <w:r w:rsidR="006800DC" w:rsidRPr="002E3E3D">
              <w:rPr>
                <w:rFonts w:ascii="Times New Roman" w:hAnsi="Times New Roman" w:cs="Times New Roman"/>
                <w:sz w:val="20"/>
                <w:szCs w:val="20"/>
              </w:rPr>
              <w:t>Стихотворения</w:t>
            </w:r>
            <w:proofErr w:type="gramStart"/>
            <w:r w:rsidR="006800DC" w:rsidRPr="002E3E3D">
              <w:rPr>
                <w:rFonts w:ascii="Times New Roman" w:hAnsi="Times New Roman" w:cs="Times New Roman"/>
                <w:sz w:val="20"/>
                <w:szCs w:val="20"/>
              </w:rPr>
              <w:t>:«</w:t>
            </w:r>
            <w:proofErr w:type="gramEnd"/>
            <w:r w:rsidR="006800DC" w:rsidRPr="002E3E3D">
              <w:rPr>
                <w:rFonts w:ascii="Times New Roman" w:hAnsi="Times New Roman" w:cs="Times New Roman"/>
                <w:i/>
                <w:sz w:val="20"/>
                <w:szCs w:val="20"/>
              </w:rPr>
              <w:t>Облаком волнистым…</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Осень</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Прости – и все забудь</w:t>
            </w:r>
            <w:r w:rsidR="006800DC" w:rsidRPr="002E3E3D">
              <w:rPr>
                <w:rFonts w:ascii="Times New Roman" w:hAnsi="Times New Roman" w:cs="Times New Roman"/>
                <w:sz w:val="20"/>
                <w:szCs w:val="20"/>
              </w:rPr>
              <w:t>»,«Шепот, робкое дыханье…»,«</w:t>
            </w:r>
            <w:r w:rsidR="006800DC" w:rsidRPr="002E3E3D">
              <w:rPr>
                <w:rFonts w:ascii="Times New Roman" w:hAnsi="Times New Roman" w:cs="Times New Roman"/>
                <w:i/>
                <w:sz w:val="20"/>
                <w:szCs w:val="20"/>
              </w:rPr>
              <w:t>Какое счастье – ночь</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и мы одни...</w:t>
            </w:r>
            <w:r w:rsidR="006800DC" w:rsidRPr="002E3E3D">
              <w:rPr>
                <w:rFonts w:ascii="Times New Roman" w:hAnsi="Times New Roman" w:cs="Times New Roman"/>
                <w:sz w:val="20"/>
                <w:szCs w:val="20"/>
              </w:rPr>
              <w:t>»,«Сияла ночь. Луной был полон сад...»,«Еще майская ночь...»,«Одним толчком согнать ладью живую…»,«</w:t>
            </w:r>
            <w:r w:rsidR="006800DC" w:rsidRPr="002E3E3D">
              <w:rPr>
                <w:rFonts w:ascii="Times New Roman" w:hAnsi="Times New Roman" w:cs="Times New Roman"/>
                <w:i/>
                <w:sz w:val="20"/>
                <w:szCs w:val="20"/>
              </w:rPr>
              <w:t>На заре ты ее не буди...</w:t>
            </w:r>
            <w:r w:rsidR="006800DC" w:rsidRPr="002E3E3D">
              <w:rPr>
                <w:rFonts w:ascii="Times New Roman" w:hAnsi="Times New Roman" w:cs="Times New Roman"/>
                <w:sz w:val="20"/>
                <w:szCs w:val="20"/>
              </w:rPr>
              <w:t>»,«Это утро, радость эта…», «Еще одно забывчивое слово»,«Вечер»</w:t>
            </w:r>
            <w:r w:rsidR="006800DC" w:rsidRPr="002E3E3D">
              <w:rPr>
                <w:rFonts w:ascii="Times New Roman" w:hAnsi="Times New Roman" w:cs="Times New Roman"/>
                <w:i/>
                <w:sz w:val="20"/>
                <w:szCs w:val="20"/>
              </w:rPr>
              <w:t xml:space="preserve"> и др</w:t>
            </w:r>
            <w:proofErr w:type="gramStart"/>
            <w:r w:rsidR="006800DC" w:rsidRPr="002E3E3D">
              <w:rPr>
                <w:rFonts w:ascii="Times New Roman" w:hAnsi="Times New Roman" w:cs="Times New Roman"/>
                <w:i/>
                <w:sz w:val="20"/>
                <w:szCs w:val="20"/>
              </w:rPr>
              <w:t>.</w:t>
            </w:r>
            <w:r w:rsidR="006800DC" w:rsidRPr="002E3E3D">
              <w:rPr>
                <w:rFonts w:ascii="Times New Roman" w:hAnsi="Times New Roman" w:cs="Times New Roman"/>
                <w:sz w:val="20"/>
                <w:szCs w:val="20"/>
              </w:rPr>
              <w:t>С</w:t>
            </w:r>
            <w:proofErr w:type="gramEnd"/>
            <w:r w:rsidR="006800DC" w:rsidRPr="002E3E3D">
              <w:rPr>
                <w:rFonts w:ascii="Times New Roman" w:hAnsi="Times New Roman" w:cs="Times New Roman"/>
                <w:sz w:val="20"/>
                <w:szCs w:val="20"/>
              </w:rPr>
              <w:t>вязь творчества Фета с традициями немецкой школы поэтов. Поэзия как выражение идеала и красоты. Слияние внешнего и внутреннего мира в его поэзии. Гармоничность и мелодичность лирики Фета. Лирический герой в поэзии А.А. Фета</w:t>
            </w:r>
          </w:p>
          <w:p w:rsidR="006801B4" w:rsidRPr="002E3E3D" w:rsidRDefault="006801B4" w:rsidP="006801B4">
            <w:pPr>
              <w:spacing w:before="120"/>
              <w:jc w:val="both"/>
              <w:rPr>
                <w:rFonts w:ascii="Times New Roman" w:hAnsi="Times New Roman" w:cs="Times New Roman"/>
                <w:sz w:val="20"/>
                <w:szCs w:val="20"/>
              </w:rPr>
            </w:pPr>
          </w:p>
        </w:tc>
        <w:tc>
          <w:tcPr>
            <w:tcW w:w="1629" w:type="dxa"/>
            <w:tcBorders>
              <w:top w:val="single" w:sz="4" w:space="0" w:color="auto"/>
              <w:left w:val="single" w:sz="4" w:space="0" w:color="auto"/>
              <w:bottom w:val="single" w:sz="4" w:space="0" w:color="auto"/>
              <w:right w:val="single" w:sz="4" w:space="0" w:color="auto"/>
            </w:tcBorders>
            <w:hideMark/>
          </w:tcPr>
          <w:p w:rsidR="006801B4" w:rsidRPr="001378F9"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B1202A" w:rsidP="00B849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B84920">
              <w:rPr>
                <w:rFonts w:ascii="Times New Roman" w:hAnsi="Times New Roman" w:cs="Times New Roman"/>
                <w:b/>
                <w:bCs/>
                <w:sz w:val="20"/>
                <w:szCs w:val="20"/>
              </w:rPr>
              <w:t>7</w:t>
            </w:r>
            <w:r>
              <w:rPr>
                <w:rFonts w:ascii="Times New Roman" w:hAnsi="Times New Roman" w:cs="Times New Roman"/>
                <w:b/>
                <w:bCs/>
                <w:sz w:val="20"/>
                <w:szCs w:val="20"/>
              </w:rPr>
              <w:t xml:space="preserve"> «В</w:t>
            </w:r>
            <w:r w:rsidR="006801B4">
              <w:rPr>
                <w:rFonts w:ascii="Times New Roman" w:hAnsi="Times New Roman" w:cs="Times New Roman"/>
                <w:b/>
                <w:bCs/>
                <w:sz w:val="20"/>
                <w:szCs w:val="20"/>
              </w:rPr>
              <w:t>ыразительное чтение стихотворения наизусть»</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Стихотворения: «Родина»</w:t>
            </w:r>
            <w:proofErr w:type="gramStart"/>
            <w:r w:rsidRPr="002E3E3D">
              <w:rPr>
                <w:rFonts w:ascii="Times New Roman" w:hAnsi="Times New Roman" w:cs="Times New Roman"/>
                <w:sz w:val="20"/>
                <w:szCs w:val="20"/>
              </w:rPr>
              <w:t>,«</w:t>
            </w:r>
            <w:proofErr w:type="gramEnd"/>
            <w:r w:rsidRPr="002E3E3D">
              <w:rPr>
                <w:rFonts w:ascii="Times New Roman" w:hAnsi="Times New Roman" w:cs="Times New Roman"/>
                <w:i/>
                <w:sz w:val="20"/>
                <w:szCs w:val="20"/>
              </w:rPr>
              <w:t>Памяти Добролюбова</w:t>
            </w:r>
            <w:r w:rsidRPr="002E3E3D">
              <w:rPr>
                <w:rFonts w:ascii="Times New Roman" w:hAnsi="Times New Roman" w:cs="Times New Roman"/>
                <w:sz w:val="20"/>
                <w:szCs w:val="20"/>
              </w:rPr>
              <w:t>»,«Элегия» («Пускай нам говорит изменчивая мода…»), «Вчерашний день, часу в шестом…», «В дороге», «Мы с тобой бестолковые люди»,«</w:t>
            </w:r>
            <w:r w:rsidRPr="002E3E3D">
              <w:rPr>
                <w:rFonts w:ascii="Times New Roman" w:hAnsi="Times New Roman" w:cs="Times New Roman"/>
                <w:i/>
                <w:sz w:val="20"/>
                <w:szCs w:val="20"/>
              </w:rPr>
              <w:t>Тройка</w:t>
            </w:r>
            <w:r w:rsidRPr="002E3E3D">
              <w:rPr>
                <w:rFonts w:ascii="Times New Roman" w:hAnsi="Times New Roman" w:cs="Times New Roman"/>
                <w:sz w:val="20"/>
                <w:szCs w:val="20"/>
              </w:rPr>
              <w:t>»,«Поэт и гражданин»,«</w:t>
            </w:r>
            <w:r w:rsidRPr="002E3E3D">
              <w:rPr>
                <w:rFonts w:ascii="Times New Roman" w:hAnsi="Times New Roman" w:cs="Times New Roman"/>
                <w:i/>
                <w:sz w:val="20"/>
                <w:szCs w:val="20"/>
              </w:rPr>
              <w:t>Плач детей</w:t>
            </w:r>
            <w:r w:rsidRPr="002E3E3D">
              <w:rPr>
                <w:rFonts w:ascii="Times New Roman" w:hAnsi="Times New Roman" w:cs="Times New Roman"/>
                <w:sz w:val="20"/>
                <w:szCs w:val="20"/>
              </w:rPr>
              <w:t xml:space="preserve">»,«О Муза, я у двери гроба..», « Я не люблю иронии твоей…», «Блажен незлобивый поэт…», «Внимая ужасам войны…». </w:t>
            </w:r>
          </w:p>
        </w:tc>
        <w:tc>
          <w:tcPr>
            <w:tcW w:w="1629" w:type="dxa"/>
            <w:tcBorders>
              <w:top w:val="single" w:sz="4" w:space="0" w:color="auto"/>
              <w:left w:val="single" w:sz="4" w:space="0" w:color="auto"/>
              <w:bottom w:val="single" w:sz="4" w:space="0" w:color="auto"/>
              <w:right w:val="single" w:sz="4" w:space="0" w:color="auto"/>
            </w:tcBorders>
            <w:hideMark/>
          </w:tcPr>
          <w:p w:rsidR="006801B4" w:rsidRPr="001378F9"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1202A"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48724A">
              <w:rPr>
                <w:rFonts w:ascii="Times New Roman" w:hAnsi="Times New Roman" w:cs="Times New Roman"/>
                <w:b/>
                <w:bCs/>
                <w:sz w:val="20"/>
                <w:szCs w:val="20"/>
              </w:rPr>
              <w:t>11</w:t>
            </w:r>
            <w:r>
              <w:rPr>
                <w:rFonts w:ascii="Times New Roman" w:hAnsi="Times New Roman" w:cs="Times New Roman"/>
                <w:b/>
                <w:bCs/>
                <w:sz w:val="20"/>
                <w:szCs w:val="20"/>
              </w:rPr>
              <w:t xml:space="preserve"> Поэма</w:t>
            </w:r>
            <w:r w:rsidR="006801B4" w:rsidRPr="001378F9">
              <w:rPr>
                <w:rFonts w:ascii="Times New Roman" w:hAnsi="Times New Roman" w:cs="Times New Roman"/>
                <w:b/>
                <w:bCs/>
                <w:sz w:val="20"/>
                <w:szCs w:val="20"/>
              </w:rPr>
              <w:t xml:space="preserve"> «Кому на Руси жить хорошо»</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0DC">
            <w:pPr>
              <w:spacing w:before="120"/>
              <w:jc w:val="both"/>
              <w:rPr>
                <w:rFonts w:ascii="Times New Roman" w:hAnsi="Times New Roman" w:cs="Times New Roman"/>
                <w:sz w:val="20"/>
                <w:szCs w:val="20"/>
              </w:rPr>
            </w:pPr>
            <w:r w:rsidRPr="002E3E3D">
              <w:rPr>
                <w:rFonts w:ascii="Times New Roman" w:hAnsi="Times New Roman" w:cs="Times New Roman"/>
                <w:sz w:val="20"/>
                <w:szCs w:val="20"/>
              </w:rPr>
              <w:t>Поэма «Кому на Руси жить хорошо»</w:t>
            </w:r>
            <w:r w:rsidR="00B1202A" w:rsidRPr="002E3E3D">
              <w:rPr>
                <w:rFonts w:ascii="Times New Roman" w:hAnsi="Times New Roman" w:cs="Times New Roman"/>
                <w:sz w:val="20"/>
                <w:szCs w:val="20"/>
              </w:rPr>
              <w:t xml:space="preserve"> Заучивание наизусть стихотворных </w:t>
            </w:r>
            <w:proofErr w:type="spellStart"/>
            <w:r w:rsidR="00B1202A" w:rsidRPr="002E3E3D">
              <w:rPr>
                <w:rFonts w:ascii="Times New Roman" w:hAnsi="Times New Roman" w:cs="Times New Roman"/>
                <w:sz w:val="20"/>
                <w:szCs w:val="20"/>
              </w:rPr>
              <w:t>текстов.</w:t>
            </w:r>
            <w:r w:rsidR="00B1202A" w:rsidRPr="001378F9">
              <w:rPr>
                <w:rFonts w:ascii="Times New Roman" w:hAnsi="Times New Roman" w:cs="Times New Roman"/>
                <w:sz w:val="20"/>
              </w:rPr>
              <w:t>Центральные</w:t>
            </w:r>
            <w:proofErr w:type="spellEnd"/>
            <w:r w:rsidR="00B1202A" w:rsidRPr="001378F9">
              <w:rPr>
                <w:rFonts w:ascii="Times New Roman" w:hAnsi="Times New Roman" w:cs="Times New Roman"/>
                <w:sz w:val="20"/>
              </w:rPr>
              <w:t xml:space="preserve"> персонажи поэмы</w:t>
            </w:r>
            <w:r w:rsidR="00B1202A">
              <w:rPr>
                <w:rFonts w:ascii="Times New Roman" w:hAnsi="Times New Roman" w:cs="Times New Roman"/>
                <w:sz w:val="20"/>
              </w:rPr>
              <w:t>.</w:t>
            </w:r>
            <w:r w:rsidR="00B1202A">
              <w:rPr>
                <w:rFonts w:ascii="Times New Roman" w:hAnsi="Times New Roman" w:cs="Times New Roman"/>
                <w:sz w:val="20"/>
                <w:szCs w:val="20"/>
              </w:rPr>
              <w:t xml:space="preserve"> Образ Гриши </w:t>
            </w:r>
            <w:proofErr w:type="spellStart"/>
            <w:r w:rsidR="00B1202A">
              <w:rPr>
                <w:rFonts w:ascii="Times New Roman" w:hAnsi="Times New Roman" w:cs="Times New Roman"/>
                <w:sz w:val="20"/>
                <w:szCs w:val="20"/>
              </w:rPr>
              <w:t>Добросклонова</w:t>
            </w:r>
            <w:proofErr w:type="spellEnd"/>
            <w:r w:rsidR="00B1202A">
              <w:rPr>
                <w:rFonts w:ascii="Times New Roman" w:hAnsi="Times New Roman" w:cs="Times New Roman"/>
                <w:sz w:val="20"/>
                <w:szCs w:val="20"/>
              </w:rPr>
              <w:t xml:space="preserve"> как  образ народного </w:t>
            </w:r>
            <w:proofErr w:type="spellStart"/>
            <w:r w:rsidR="00B1202A">
              <w:rPr>
                <w:rFonts w:ascii="Times New Roman" w:hAnsi="Times New Roman" w:cs="Times New Roman"/>
                <w:sz w:val="20"/>
                <w:szCs w:val="20"/>
              </w:rPr>
              <w:t>заступника</w:t>
            </w:r>
            <w:proofErr w:type="gramStart"/>
            <w:r w:rsidR="00B1202A">
              <w:rPr>
                <w:rFonts w:ascii="Times New Roman" w:hAnsi="Times New Roman" w:cs="Times New Roman"/>
                <w:sz w:val="20"/>
                <w:szCs w:val="20"/>
              </w:rPr>
              <w:t>.</w:t>
            </w:r>
            <w:r w:rsidR="00B1202A" w:rsidRPr="002E3E3D">
              <w:rPr>
                <w:rFonts w:ascii="Times New Roman" w:hAnsi="Times New Roman" w:cs="Times New Roman"/>
                <w:sz w:val="20"/>
                <w:szCs w:val="20"/>
              </w:rPr>
              <w:t>О</w:t>
            </w:r>
            <w:proofErr w:type="gramEnd"/>
            <w:r w:rsidR="00B1202A" w:rsidRPr="002E3E3D">
              <w:rPr>
                <w:rFonts w:ascii="Times New Roman" w:hAnsi="Times New Roman" w:cs="Times New Roman"/>
                <w:sz w:val="20"/>
                <w:szCs w:val="20"/>
              </w:rPr>
              <w:t>пределение</w:t>
            </w:r>
            <w:proofErr w:type="spellEnd"/>
            <w:r w:rsidR="00B1202A" w:rsidRPr="002E3E3D">
              <w:rPr>
                <w:rFonts w:ascii="Times New Roman" w:hAnsi="Times New Roman" w:cs="Times New Roman"/>
                <w:sz w:val="20"/>
                <w:szCs w:val="20"/>
              </w:rPr>
              <w:t xml:space="preserve"> принадлежности литературного (фольклорного) текста к тому или иному роду и жанру.</w:t>
            </w:r>
            <w:r w:rsidR="006800DC">
              <w:rPr>
                <w:rFonts w:ascii="Times New Roman" w:hAnsi="Times New Roman" w:cs="Times New Roman"/>
                <w:sz w:val="20"/>
                <w:szCs w:val="20"/>
              </w:rPr>
              <w:t xml:space="preserve"> Сопоставительный анализ с </w:t>
            </w:r>
            <w:r w:rsidR="006800DC">
              <w:rPr>
                <w:rFonts w:ascii="Times New Roman" w:hAnsi="Times New Roman" w:cs="Times New Roman"/>
                <w:sz w:val="20"/>
                <w:szCs w:val="20"/>
              </w:rPr>
              <w:lastRenderedPageBreak/>
              <w:t xml:space="preserve">творчеством А.К.Толстого. </w:t>
            </w:r>
            <w:r w:rsidR="006800DC" w:rsidRPr="002E3E3D">
              <w:rPr>
                <w:rFonts w:ascii="Times New Roman" w:hAnsi="Times New Roman" w:cs="Times New Roman"/>
                <w:sz w:val="20"/>
                <w:szCs w:val="20"/>
              </w:rPr>
              <w:t>Стихотворения: «Меня во мраке и в пыли…», «Двух станов не боец, но только гость случайный...», «Слеза дрожит в твоем ревнивом взоре…»</w:t>
            </w:r>
            <w:proofErr w:type="gramStart"/>
            <w:r w:rsidR="006800DC" w:rsidRPr="002E3E3D">
              <w:rPr>
                <w:rFonts w:ascii="Times New Roman" w:hAnsi="Times New Roman" w:cs="Times New Roman"/>
                <w:sz w:val="20"/>
                <w:szCs w:val="20"/>
              </w:rPr>
              <w:t>,«</w:t>
            </w:r>
            <w:proofErr w:type="gramEnd"/>
            <w:r w:rsidR="006800DC" w:rsidRPr="002E3E3D">
              <w:rPr>
                <w:rFonts w:ascii="Times New Roman" w:hAnsi="Times New Roman" w:cs="Times New Roman"/>
                <w:i/>
                <w:sz w:val="20"/>
                <w:szCs w:val="20"/>
              </w:rPr>
              <w:t>Против течения</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Не верь мне</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друг</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когда в избытке горя</w:t>
            </w:r>
            <w:r w:rsidR="006800DC" w:rsidRPr="002E3E3D">
              <w:rPr>
                <w:rFonts w:ascii="Times New Roman" w:hAnsi="Times New Roman" w:cs="Times New Roman"/>
                <w:sz w:val="20"/>
                <w:szCs w:val="20"/>
              </w:rPr>
              <w:t>…», «Колокольчики мои…»,«</w:t>
            </w:r>
            <w:r w:rsidR="006800DC" w:rsidRPr="002E3E3D">
              <w:rPr>
                <w:rFonts w:ascii="Times New Roman" w:hAnsi="Times New Roman" w:cs="Times New Roman"/>
                <w:i/>
                <w:sz w:val="20"/>
                <w:szCs w:val="20"/>
              </w:rPr>
              <w:t>Когда природа вся трепещет и сияет...</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Тебя так любят все; один твой тихий вид...</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Минула страсть</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и пыл ее тревожный…</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Ты не спрашивай</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не распытывай...</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w:t>
            </w:r>
            <w:r w:rsidR="006800DC" w:rsidRPr="002E3E3D">
              <w:rPr>
                <w:rFonts w:ascii="Times New Roman" w:hAnsi="Times New Roman" w:cs="Times New Roman"/>
                <w:sz w:val="20"/>
                <w:szCs w:val="20"/>
              </w:rPr>
              <w:t xml:space="preserve">Выразительное </w:t>
            </w:r>
            <w:proofErr w:type="spellStart"/>
            <w:r w:rsidR="006800DC" w:rsidRPr="002E3E3D">
              <w:rPr>
                <w:rFonts w:ascii="Times New Roman" w:hAnsi="Times New Roman" w:cs="Times New Roman"/>
                <w:sz w:val="20"/>
                <w:szCs w:val="20"/>
              </w:rPr>
              <w:t>чтение.Заучивание</w:t>
            </w:r>
            <w:proofErr w:type="spellEnd"/>
            <w:r w:rsidR="006800DC" w:rsidRPr="002E3E3D">
              <w:rPr>
                <w:rFonts w:ascii="Times New Roman" w:hAnsi="Times New Roman" w:cs="Times New Roman"/>
                <w:sz w:val="20"/>
                <w:szCs w:val="20"/>
              </w:rPr>
              <w:t xml:space="preserve"> наизусть стихотворных текстов.</w:t>
            </w:r>
          </w:p>
        </w:tc>
        <w:tc>
          <w:tcPr>
            <w:tcW w:w="1629" w:type="dxa"/>
            <w:tcBorders>
              <w:top w:val="single" w:sz="4" w:space="0" w:color="auto"/>
              <w:left w:val="single" w:sz="4" w:space="0" w:color="auto"/>
              <w:right w:val="single" w:sz="4" w:space="0" w:color="auto"/>
            </w:tcBorders>
            <w:hideMark/>
          </w:tcPr>
          <w:p w:rsidR="006801B4" w:rsidRPr="001378F9" w:rsidRDefault="006801B4" w:rsidP="00D95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lastRenderedPageBreak/>
              <w:t>Тема 2.</w:t>
            </w:r>
            <w:r w:rsidR="00B84920">
              <w:rPr>
                <w:rFonts w:ascii="Times New Roman" w:hAnsi="Times New Roman" w:cs="Times New Roman"/>
                <w:b/>
                <w:bCs/>
                <w:sz w:val="20"/>
                <w:szCs w:val="20"/>
              </w:rPr>
              <w:t>1</w:t>
            </w:r>
            <w:r w:rsidR="0048724A">
              <w:rPr>
                <w:rFonts w:ascii="Times New Roman" w:hAnsi="Times New Roman" w:cs="Times New Roman"/>
                <w:b/>
                <w:bCs/>
                <w:sz w:val="20"/>
                <w:szCs w:val="20"/>
              </w:rPr>
              <w:t>2</w:t>
            </w:r>
            <w:r w:rsidR="00B84920">
              <w:rPr>
                <w:rFonts w:ascii="Times New Roman" w:hAnsi="Times New Roman" w:cs="Times New Roman"/>
                <w:b/>
                <w:bCs/>
                <w:sz w:val="20"/>
                <w:szCs w:val="20"/>
              </w:rPr>
              <w:t xml:space="preserve"> </w:t>
            </w:r>
            <w:r w:rsidRPr="00CD3365">
              <w:rPr>
                <w:rFonts w:ascii="Times New Roman" w:hAnsi="Times New Roman" w:cs="Times New Roman"/>
                <w:b/>
                <w:bCs/>
                <w:sz w:val="20"/>
                <w:szCs w:val="20"/>
              </w:rPr>
              <w:t>Жизнь и творчество Н.С.Лескова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i/>
                <w:sz w:val="20"/>
                <w:szCs w:val="20"/>
              </w:rPr>
            </w:pPr>
            <w:r w:rsidRPr="002E3E3D">
              <w:rPr>
                <w:rFonts w:ascii="Times New Roman" w:hAnsi="Times New Roman" w:cs="Times New Roman"/>
                <w:sz w:val="20"/>
                <w:szCs w:val="20"/>
              </w:rPr>
              <w:t>Сведения из биографии</w:t>
            </w:r>
            <w:r w:rsidRPr="002E3E3D">
              <w:rPr>
                <w:rFonts w:ascii="Times New Roman" w:hAnsi="Times New Roman" w:cs="Times New Roman"/>
                <w:i/>
                <w:sz w:val="20"/>
                <w:szCs w:val="20"/>
              </w:rPr>
              <w:t xml:space="preserve">. </w:t>
            </w:r>
            <w:r w:rsidR="00B84920" w:rsidRPr="002E3E3D">
              <w:rPr>
                <w:rFonts w:ascii="Times New Roman" w:hAnsi="Times New Roman" w:cs="Times New Roman"/>
                <w:sz w:val="20"/>
                <w:szCs w:val="20"/>
              </w:rPr>
              <w:t>Повесть «Очарованный странник</w:t>
            </w:r>
            <w:r w:rsidR="00B84920" w:rsidRPr="002E3E3D">
              <w:rPr>
                <w:rFonts w:ascii="Times New Roman" w:hAnsi="Times New Roman" w:cs="Times New Roman"/>
                <w:sz w:val="20"/>
                <w:szCs w:val="20"/>
                <w:shd w:val="clear" w:color="auto" w:fill="FFFFFF"/>
              </w:rPr>
              <w:t>»</w:t>
            </w:r>
            <w:proofErr w:type="gramStart"/>
            <w:r w:rsidR="00B84920" w:rsidRPr="002E3E3D">
              <w:rPr>
                <w:rFonts w:ascii="Times New Roman" w:hAnsi="Times New Roman" w:cs="Times New Roman"/>
                <w:sz w:val="20"/>
                <w:szCs w:val="20"/>
                <w:shd w:val="clear" w:color="auto" w:fill="FFFFFF"/>
              </w:rPr>
              <w:t>.</w:t>
            </w:r>
            <w:r w:rsidR="00B84920" w:rsidRPr="002E3E3D">
              <w:rPr>
                <w:rFonts w:ascii="Times New Roman" w:hAnsi="Times New Roman" w:cs="Times New Roman"/>
                <w:sz w:val="20"/>
                <w:szCs w:val="20"/>
              </w:rPr>
              <w:t>О</w:t>
            </w:r>
            <w:proofErr w:type="gramEnd"/>
            <w:r w:rsidR="00B84920" w:rsidRPr="002E3E3D">
              <w:rPr>
                <w:rFonts w:ascii="Times New Roman" w:hAnsi="Times New Roman" w:cs="Times New Roman"/>
                <w:sz w:val="20"/>
                <w:szCs w:val="20"/>
              </w:rPr>
              <w:t xml:space="preserve">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w:t>
            </w:r>
            <w:proofErr w:type="spellStart"/>
            <w:r w:rsidR="00B84920" w:rsidRPr="002E3E3D">
              <w:rPr>
                <w:rFonts w:ascii="Times New Roman" w:hAnsi="Times New Roman" w:cs="Times New Roman"/>
                <w:sz w:val="20"/>
                <w:szCs w:val="20"/>
              </w:rPr>
              <w:t>Флягина</w:t>
            </w:r>
            <w:proofErr w:type="spellEnd"/>
            <w:r w:rsidR="00B84920" w:rsidRPr="002E3E3D">
              <w:rPr>
                <w:rFonts w:ascii="Times New Roman" w:hAnsi="Times New Roman" w:cs="Times New Roman"/>
                <w:sz w:val="20"/>
                <w:szCs w:val="20"/>
              </w:rPr>
              <w:t xml:space="preserve">. Тема трагической судьбы талантливого русского человека. Смысл названия повести. Особенности повествовательной манеры Н.С. </w:t>
            </w:r>
            <w:proofErr w:type="spellStart"/>
            <w:r w:rsidR="00B84920" w:rsidRPr="002E3E3D">
              <w:rPr>
                <w:rFonts w:ascii="Times New Roman" w:hAnsi="Times New Roman" w:cs="Times New Roman"/>
                <w:sz w:val="20"/>
                <w:szCs w:val="20"/>
              </w:rPr>
              <w:t>Лескова.Определение</w:t>
            </w:r>
            <w:proofErr w:type="spellEnd"/>
            <w:r w:rsidR="00B84920" w:rsidRPr="002E3E3D">
              <w:rPr>
                <w:rFonts w:ascii="Times New Roman" w:hAnsi="Times New Roman" w:cs="Times New Roman"/>
                <w:sz w:val="20"/>
                <w:szCs w:val="20"/>
              </w:rPr>
              <w:t xml:space="preserve"> принадлежности литературного (фольклорного) текста к тому или иному роду и жанру.</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sidR="0048724A">
              <w:rPr>
                <w:rFonts w:ascii="Times New Roman" w:hAnsi="Times New Roman" w:cs="Times New Roman"/>
                <w:b/>
                <w:bCs/>
                <w:sz w:val="20"/>
                <w:szCs w:val="20"/>
              </w:rPr>
              <w:t>13</w:t>
            </w:r>
            <w:r w:rsidR="00B84920">
              <w:rPr>
                <w:rFonts w:ascii="Times New Roman" w:hAnsi="Times New Roman" w:cs="Times New Roman"/>
                <w:b/>
                <w:bCs/>
                <w:sz w:val="20"/>
                <w:szCs w:val="20"/>
              </w:rPr>
              <w:t xml:space="preserve"> </w:t>
            </w:r>
            <w:r w:rsidRPr="00CD3365">
              <w:rPr>
                <w:rFonts w:ascii="Times New Roman" w:hAnsi="Times New Roman" w:cs="Times New Roman"/>
                <w:b/>
                <w:bCs/>
                <w:sz w:val="20"/>
                <w:szCs w:val="20"/>
              </w:rPr>
              <w:t xml:space="preserve">Жизнь и творчество </w:t>
            </w:r>
            <w:proofErr w:type="spellStart"/>
            <w:r w:rsidRPr="00CD3365">
              <w:rPr>
                <w:rFonts w:ascii="Times New Roman" w:hAnsi="Times New Roman" w:cs="Times New Roman"/>
                <w:b/>
                <w:bCs/>
                <w:sz w:val="20"/>
                <w:szCs w:val="20"/>
              </w:rPr>
              <w:t>М.Е.Салтыкова-Щедрина</w:t>
            </w:r>
            <w:proofErr w:type="spellEnd"/>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w:t>
            </w:r>
            <w:r w:rsidR="00B84920" w:rsidRPr="002E3E3D">
              <w:rPr>
                <w:rFonts w:ascii="Times New Roman" w:hAnsi="Times New Roman" w:cs="Times New Roman"/>
                <w:sz w:val="20"/>
                <w:szCs w:val="20"/>
              </w:rPr>
              <w:t>«</w:t>
            </w:r>
            <w:r w:rsidR="00B84920" w:rsidRPr="002E3E3D">
              <w:rPr>
                <w:rFonts w:ascii="Times New Roman" w:hAnsi="Times New Roman" w:cs="Times New Roman"/>
                <w:i/>
                <w:sz w:val="20"/>
                <w:szCs w:val="20"/>
              </w:rPr>
              <w:t>История одного города</w:t>
            </w:r>
            <w:r w:rsidR="00B84920" w:rsidRPr="002E3E3D">
              <w:rPr>
                <w:rFonts w:ascii="Times New Roman" w:hAnsi="Times New Roman" w:cs="Times New Roman"/>
                <w:sz w:val="20"/>
                <w:szCs w:val="20"/>
              </w:rPr>
              <w:t>»</w:t>
            </w:r>
            <w:r w:rsidR="00B84920" w:rsidRPr="002E3E3D">
              <w:rPr>
                <w:rFonts w:ascii="Times New Roman" w:hAnsi="Times New Roman" w:cs="Times New Roman"/>
                <w:i/>
                <w:sz w:val="20"/>
                <w:szCs w:val="20"/>
              </w:rPr>
              <w:t xml:space="preserve"> (обзор).</w:t>
            </w:r>
            <w:r w:rsidR="00B84920" w:rsidRPr="002E3E3D">
              <w:rPr>
                <w:rFonts w:ascii="Times New Roman" w:hAnsi="Times New Roman" w:cs="Times New Roman"/>
                <w:sz w:val="20"/>
                <w:szCs w:val="20"/>
              </w:rPr>
              <w:t xml:space="preserve"> Своеобразие типизации Салтыкова-Щедрина. Объекты сатиры и сатирические приемы. Гипербола и гротеск как способы изображения действительности. Своеобразие писательской манеры. Роль Салтыкова-Щедрина в истории русской литературы </w:t>
            </w:r>
          </w:p>
        </w:tc>
        <w:tc>
          <w:tcPr>
            <w:tcW w:w="1629"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CD3365"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sidR="00B84920">
              <w:rPr>
                <w:rFonts w:ascii="Times New Roman" w:hAnsi="Times New Roman" w:cs="Times New Roman"/>
                <w:b/>
                <w:bCs/>
                <w:sz w:val="20"/>
                <w:szCs w:val="20"/>
              </w:rPr>
              <w:t>.1</w:t>
            </w:r>
            <w:r w:rsidR="0048724A">
              <w:rPr>
                <w:rFonts w:ascii="Times New Roman" w:hAnsi="Times New Roman" w:cs="Times New Roman"/>
                <w:b/>
                <w:bCs/>
                <w:sz w:val="20"/>
                <w:szCs w:val="20"/>
              </w:rPr>
              <w:t>4</w:t>
            </w:r>
            <w:r w:rsidRPr="00CD3365">
              <w:rPr>
                <w:rFonts w:ascii="Times New Roman" w:hAnsi="Times New Roman" w:cs="Times New Roman"/>
                <w:b/>
                <w:bCs/>
                <w:sz w:val="20"/>
                <w:szCs w:val="20"/>
              </w:rPr>
              <w:t>Жизнь и творчество Ф.М.Достоевского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b/>
                <w:sz w:val="20"/>
                <w:szCs w:val="20"/>
              </w:rPr>
            </w:pPr>
            <w:r w:rsidRPr="002E3E3D">
              <w:rPr>
                <w:rFonts w:ascii="Times New Roman" w:hAnsi="Times New Roman" w:cs="Times New Roman"/>
                <w:sz w:val="20"/>
                <w:szCs w:val="20"/>
              </w:rPr>
              <w:t>Сведения из биографии.</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B84920">
              <w:rPr>
                <w:rFonts w:ascii="Times New Roman" w:hAnsi="Times New Roman" w:cs="Times New Roman"/>
                <w:b/>
                <w:bCs/>
                <w:sz w:val="20"/>
                <w:szCs w:val="20"/>
              </w:rPr>
              <w:t>1</w:t>
            </w:r>
            <w:r w:rsidR="0048724A">
              <w:rPr>
                <w:rFonts w:ascii="Times New Roman" w:hAnsi="Times New Roman" w:cs="Times New Roman"/>
                <w:b/>
                <w:bCs/>
                <w:sz w:val="20"/>
                <w:szCs w:val="20"/>
              </w:rPr>
              <w:t>5</w:t>
            </w:r>
            <w:r w:rsidRPr="00CD3365">
              <w:rPr>
                <w:rFonts w:ascii="Times New Roman" w:hAnsi="Times New Roman" w:cs="Times New Roman"/>
                <w:b/>
                <w:bCs/>
                <w:sz w:val="20"/>
                <w:szCs w:val="20"/>
              </w:rPr>
              <w:t>История создания романа «Преступление и наказание»</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8"/>
                <w:szCs w:val="28"/>
              </w:rPr>
            </w:pPr>
            <w:r w:rsidRPr="002E3E3D">
              <w:rPr>
                <w:rFonts w:ascii="Times New Roman" w:hAnsi="Times New Roman" w:cs="Times New Roman"/>
                <w:sz w:val="20"/>
                <w:szCs w:val="20"/>
              </w:rPr>
              <w:t>«Преступление и наказание». Форма и содержание литературного произведения: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авторская позиция, образ автора, автор-повествователь, литературный герой, персонаж, характер, тип, лирический герой, система образов. Своеобразие жанра.</w:t>
            </w:r>
            <w:r w:rsidR="00B84920" w:rsidRPr="002E3E3D">
              <w:rPr>
                <w:rFonts w:ascii="Times New Roman" w:hAnsi="Times New Roman" w:cs="Times New Roman"/>
                <w:sz w:val="20"/>
                <w:szCs w:val="20"/>
              </w:rPr>
              <w:t xml:space="preserve"> Отображе</w:t>
            </w:r>
            <w:r w:rsidR="00B84920">
              <w:rPr>
                <w:rFonts w:ascii="Times New Roman" w:hAnsi="Times New Roman" w:cs="Times New Roman"/>
                <w:sz w:val="20"/>
                <w:szCs w:val="20"/>
              </w:rPr>
              <w:t>ние русской действительности в р</w:t>
            </w:r>
            <w:r w:rsidR="00B84920" w:rsidRPr="002E3E3D">
              <w:rPr>
                <w:rFonts w:ascii="Times New Roman" w:hAnsi="Times New Roman" w:cs="Times New Roman"/>
                <w:sz w:val="20"/>
                <w:szCs w:val="20"/>
              </w:rPr>
              <w:t>омане. Социальная и нравственно-философская проблематика романа.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84920"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6801B4">
              <w:rPr>
                <w:rFonts w:ascii="Times New Roman" w:hAnsi="Times New Roman" w:cs="Times New Roman"/>
                <w:b/>
                <w:bCs/>
                <w:sz w:val="20"/>
                <w:szCs w:val="20"/>
              </w:rPr>
              <w:t xml:space="preserve">8 «Анализ теории Раскольникова»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Теория «сильной личности» и ее опровержение в романе.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B84920">
              <w:rPr>
                <w:rFonts w:ascii="Times New Roman" w:hAnsi="Times New Roman" w:cs="Times New Roman"/>
                <w:b/>
                <w:bCs/>
                <w:sz w:val="20"/>
                <w:szCs w:val="20"/>
              </w:rPr>
              <w:t>1</w:t>
            </w:r>
            <w:r w:rsidR="0048724A">
              <w:rPr>
                <w:rFonts w:ascii="Times New Roman" w:hAnsi="Times New Roman" w:cs="Times New Roman"/>
                <w:b/>
                <w:bCs/>
                <w:sz w:val="20"/>
                <w:szCs w:val="20"/>
              </w:rPr>
              <w:t>6</w:t>
            </w:r>
            <w:r w:rsidRPr="00CD3365">
              <w:rPr>
                <w:rFonts w:ascii="Times New Roman" w:hAnsi="Times New Roman" w:cs="Times New Roman"/>
                <w:b/>
                <w:bCs/>
                <w:sz w:val="20"/>
                <w:szCs w:val="20"/>
              </w:rPr>
              <w:t>Тайны внутреннего мира человека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Тайны внутреннего мира человека: готовность к греху, попранию высоких истин и нравственных ценностей. </w:t>
            </w:r>
            <w:r w:rsidR="00B84920" w:rsidRPr="002E3E3D">
              <w:rPr>
                <w:rFonts w:ascii="Times New Roman" w:hAnsi="Times New Roman" w:cs="Times New Roman"/>
                <w:sz w:val="20"/>
                <w:szCs w:val="20"/>
              </w:rPr>
              <w:t>Драматичность характера и судьбы Родиона Раскольникова. Сны Раскольникова в раскрытии его характера и в общей композиции романа. Эволюция идеи «</w:t>
            </w:r>
            <w:proofErr w:type="spellStart"/>
            <w:r w:rsidR="00B84920" w:rsidRPr="002E3E3D">
              <w:rPr>
                <w:rFonts w:ascii="Times New Roman" w:hAnsi="Times New Roman" w:cs="Times New Roman"/>
                <w:sz w:val="20"/>
                <w:szCs w:val="20"/>
              </w:rPr>
              <w:t>двойничества</w:t>
            </w:r>
            <w:proofErr w:type="spellEnd"/>
            <w:r w:rsidR="00B84920" w:rsidRPr="002E3E3D">
              <w:rPr>
                <w:rFonts w:ascii="Times New Roman" w:hAnsi="Times New Roman" w:cs="Times New Roman"/>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84920"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2.1</w:t>
            </w:r>
            <w:r w:rsidR="0048724A">
              <w:rPr>
                <w:rFonts w:ascii="Times New Roman" w:hAnsi="Times New Roman" w:cs="Times New Roman"/>
                <w:b/>
                <w:bCs/>
                <w:sz w:val="20"/>
                <w:szCs w:val="20"/>
              </w:rPr>
              <w:t>7</w:t>
            </w:r>
            <w:r w:rsidR="006801B4" w:rsidRPr="00EB7F45">
              <w:rPr>
                <w:rFonts w:ascii="Times New Roman" w:hAnsi="Times New Roman" w:cs="Times New Roman"/>
                <w:b/>
                <w:bCs/>
                <w:sz w:val="20"/>
                <w:szCs w:val="20"/>
              </w:rPr>
              <w:t>Страдание и очищение в романе</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Страдание и очищение в романе. Символические образы в романе. Роль пейзажа.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84920"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 xml:space="preserve">Практическая работа № 9 </w:t>
            </w:r>
            <w:r w:rsidR="006801B4">
              <w:rPr>
                <w:rFonts w:ascii="Times New Roman" w:hAnsi="Times New Roman" w:cs="Times New Roman"/>
                <w:b/>
                <w:bCs/>
                <w:sz w:val="20"/>
                <w:szCs w:val="20"/>
              </w:rPr>
              <w:t xml:space="preserve">«Выявление авторской позиции»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Своеобразие воплощения авторской позиции в </w:t>
            </w:r>
            <w:proofErr w:type="spellStart"/>
            <w:r w:rsidRPr="002E3E3D">
              <w:rPr>
                <w:rFonts w:ascii="Times New Roman" w:hAnsi="Times New Roman" w:cs="Times New Roman"/>
                <w:sz w:val="20"/>
                <w:szCs w:val="20"/>
              </w:rPr>
              <w:t>романе.Осознанное</w:t>
            </w:r>
            <w:proofErr w:type="spellEnd"/>
            <w:r w:rsidRPr="002E3E3D">
              <w:rPr>
                <w:rFonts w:ascii="Times New Roman" w:hAnsi="Times New Roman" w:cs="Times New Roman"/>
                <w:sz w:val="20"/>
                <w:szCs w:val="20"/>
              </w:rPr>
              <w:t xml:space="preserve">, творческое чтение художественных произведений разных </w:t>
            </w:r>
            <w:proofErr w:type="spellStart"/>
            <w:r w:rsidRPr="002E3E3D">
              <w:rPr>
                <w:rFonts w:ascii="Times New Roman" w:hAnsi="Times New Roman" w:cs="Times New Roman"/>
                <w:sz w:val="20"/>
                <w:szCs w:val="20"/>
              </w:rPr>
              <w:t>жанров.Различные</w:t>
            </w:r>
            <w:proofErr w:type="spellEnd"/>
            <w:r w:rsidRPr="002E3E3D">
              <w:rPr>
                <w:rFonts w:ascii="Times New Roman" w:hAnsi="Times New Roman" w:cs="Times New Roman"/>
                <w:sz w:val="20"/>
                <w:szCs w:val="20"/>
              </w:rPr>
              <w:t xml:space="preserve"> виды </w:t>
            </w:r>
            <w:proofErr w:type="spellStart"/>
            <w:r w:rsidRPr="002E3E3D">
              <w:rPr>
                <w:rFonts w:ascii="Times New Roman" w:hAnsi="Times New Roman" w:cs="Times New Roman"/>
                <w:sz w:val="20"/>
                <w:szCs w:val="20"/>
              </w:rPr>
              <w:t>пересказа.Анализ</w:t>
            </w:r>
            <w:proofErr w:type="spellEnd"/>
            <w:r w:rsidRPr="002E3E3D">
              <w:rPr>
                <w:rFonts w:ascii="Times New Roman" w:hAnsi="Times New Roman" w:cs="Times New Roman"/>
                <w:sz w:val="20"/>
                <w:szCs w:val="20"/>
              </w:rPr>
              <w:t xml:space="preserve"> текста, выявляющий авторский замысел и различные средства его воплощения; определение мотивов поступков героев и сущности </w:t>
            </w:r>
            <w:proofErr w:type="spellStart"/>
            <w:r w:rsidRPr="002E3E3D">
              <w:rPr>
                <w:rFonts w:ascii="Times New Roman" w:hAnsi="Times New Roman" w:cs="Times New Roman"/>
                <w:sz w:val="20"/>
                <w:szCs w:val="20"/>
              </w:rPr>
              <w:t>конфликта.Участие</w:t>
            </w:r>
            <w:proofErr w:type="spellEnd"/>
            <w:r w:rsidRPr="002E3E3D">
              <w:rPr>
                <w:rFonts w:ascii="Times New Roman" w:hAnsi="Times New Roman" w:cs="Times New Roman"/>
                <w:sz w:val="20"/>
                <w:szCs w:val="20"/>
              </w:rPr>
              <w:t xml:space="preserve"> в дискуссии, утверждение и доказательство своей точки зрения с учетом мнения оппонента.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B84920">
            <w:pPr>
              <w:spacing w:before="120"/>
              <w:jc w:val="both"/>
              <w:rPr>
                <w:rFonts w:ascii="Times New Roman" w:hAnsi="Times New Roman" w:cs="Times New Roman"/>
                <w:b/>
                <w:sz w:val="20"/>
                <w:szCs w:val="28"/>
              </w:rPr>
            </w:pPr>
            <w:r w:rsidRPr="002E3E3D">
              <w:rPr>
                <w:rFonts w:ascii="Times New Roman" w:hAnsi="Times New Roman" w:cs="Times New Roman"/>
                <w:b/>
                <w:sz w:val="20"/>
                <w:szCs w:val="28"/>
              </w:rPr>
              <w:t xml:space="preserve">Сочинение № </w:t>
            </w:r>
            <w:r w:rsidR="00B84920">
              <w:rPr>
                <w:rFonts w:ascii="Times New Roman" w:hAnsi="Times New Roman" w:cs="Times New Roman"/>
                <w:b/>
                <w:sz w:val="20"/>
                <w:szCs w:val="28"/>
              </w:rPr>
              <w:t>3</w:t>
            </w:r>
            <w:r w:rsidRPr="002E3E3D">
              <w:rPr>
                <w:rFonts w:ascii="Times New Roman" w:hAnsi="Times New Roman" w:cs="Times New Roman"/>
                <w:b/>
                <w:sz w:val="20"/>
                <w:szCs w:val="28"/>
              </w:rPr>
              <w:t xml:space="preserve">  по творчеству Ф.М.Достоевского</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sidR="008B3DF7">
              <w:rPr>
                <w:rFonts w:ascii="Times New Roman" w:hAnsi="Times New Roman" w:cs="Times New Roman"/>
                <w:b/>
                <w:bCs/>
                <w:sz w:val="20"/>
                <w:szCs w:val="20"/>
              </w:rPr>
              <w:t>1</w:t>
            </w:r>
            <w:r w:rsidR="0048724A">
              <w:rPr>
                <w:rFonts w:ascii="Times New Roman" w:hAnsi="Times New Roman" w:cs="Times New Roman"/>
                <w:b/>
                <w:bCs/>
                <w:sz w:val="20"/>
                <w:szCs w:val="20"/>
              </w:rPr>
              <w:t>8</w:t>
            </w:r>
            <w:r w:rsidR="008B3DF7">
              <w:rPr>
                <w:rFonts w:ascii="Times New Roman" w:hAnsi="Times New Roman" w:cs="Times New Roman"/>
                <w:b/>
                <w:bCs/>
                <w:sz w:val="20"/>
                <w:szCs w:val="20"/>
              </w:rPr>
              <w:t xml:space="preserve"> </w:t>
            </w:r>
            <w:r w:rsidRPr="00EB7F45">
              <w:rPr>
                <w:rFonts w:ascii="Times New Roman" w:hAnsi="Times New Roman" w:cs="Times New Roman"/>
                <w:b/>
                <w:bCs/>
                <w:sz w:val="20"/>
                <w:szCs w:val="20"/>
              </w:rPr>
              <w:t>Жизнь и творчество Л.Н.Толстого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Психологизм. Народность. Историзм</w:t>
            </w:r>
            <w:proofErr w:type="gramStart"/>
            <w:r w:rsidRPr="002E3E3D">
              <w:rPr>
                <w:rFonts w:ascii="Times New Roman" w:hAnsi="Times New Roman" w:cs="Times New Roman"/>
                <w:sz w:val="20"/>
                <w:szCs w:val="20"/>
              </w:rPr>
              <w:t xml:space="preserve">.. </w:t>
            </w:r>
            <w:proofErr w:type="gramEnd"/>
            <w:r w:rsidRPr="002E3E3D">
              <w:rPr>
                <w:rFonts w:ascii="Times New Roman" w:hAnsi="Times New Roman" w:cs="Times New Roman"/>
                <w:sz w:val="20"/>
                <w:szCs w:val="20"/>
              </w:rPr>
              <w:t>Жизненный и творческий путь. Духовные искания писателя</w:t>
            </w:r>
            <w:proofErr w:type="gramStart"/>
            <w:r w:rsidRPr="002E3E3D">
              <w:rPr>
                <w:rFonts w:ascii="Times New Roman" w:hAnsi="Times New Roman" w:cs="Times New Roman"/>
                <w:sz w:val="20"/>
                <w:szCs w:val="20"/>
              </w:rPr>
              <w:t>.«</w:t>
            </w:r>
            <w:proofErr w:type="gramEnd"/>
            <w:r w:rsidRPr="002E3E3D">
              <w:rPr>
                <w:rFonts w:ascii="Times New Roman" w:hAnsi="Times New Roman" w:cs="Times New Roman"/>
                <w:i/>
                <w:sz w:val="20"/>
                <w:szCs w:val="20"/>
              </w:rPr>
              <w:t>Севастопольские рассказы</w:t>
            </w:r>
            <w:r w:rsidRPr="002E3E3D">
              <w:rPr>
                <w:rFonts w:ascii="Times New Roman" w:hAnsi="Times New Roman" w:cs="Times New Roman"/>
                <w:sz w:val="20"/>
                <w:szCs w:val="20"/>
              </w:rPr>
              <w:t>»</w:t>
            </w:r>
            <w:r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w:t>
            </w:r>
            <w:r w:rsidR="008B3DF7">
              <w:rPr>
                <w:rFonts w:ascii="Times New Roman" w:hAnsi="Times New Roman" w:cs="Times New Roman"/>
                <w:b/>
                <w:bCs/>
                <w:sz w:val="20"/>
                <w:szCs w:val="20"/>
              </w:rPr>
              <w:t>а 2.1</w:t>
            </w:r>
            <w:r w:rsidR="0048724A">
              <w:rPr>
                <w:rFonts w:ascii="Times New Roman" w:hAnsi="Times New Roman" w:cs="Times New Roman"/>
                <w:b/>
                <w:bCs/>
                <w:sz w:val="20"/>
                <w:szCs w:val="20"/>
              </w:rPr>
              <w:t>9</w:t>
            </w:r>
            <w:r w:rsidRPr="00EB7F45">
              <w:rPr>
                <w:rFonts w:ascii="Times New Roman" w:hAnsi="Times New Roman" w:cs="Times New Roman"/>
                <w:b/>
                <w:bCs/>
                <w:sz w:val="20"/>
                <w:szCs w:val="20"/>
              </w:rPr>
              <w:t>История создания романа «Война и мир»</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8B3DF7">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Роман-эпопея «Война и мир». </w:t>
            </w:r>
            <w:r w:rsidR="00B84920" w:rsidRPr="002E3E3D">
              <w:rPr>
                <w:rFonts w:ascii="Times New Roman" w:hAnsi="Times New Roman" w:cs="Times New Roman"/>
                <w:sz w:val="20"/>
                <w:szCs w:val="20"/>
              </w:rPr>
              <w:t xml:space="preserve">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8B3DF7"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8B3DF7" w:rsidRDefault="008B3DF7"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48724A">
              <w:rPr>
                <w:rFonts w:ascii="Times New Roman" w:hAnsi="Times New Roman" w:cs="Times New Roman"/>
                <w:b/>
                <w:bCs/>
                <w:sz w:val="20"/>
                <w:szCs w:val="20"/>
              </w:rPr>
              <w:t>20</w:t>
            </w:r>
            <w:r>
              <w:rPr>
                <w:rFonts w:ascii="Times New Roman" w:hAnsi="Times New Roman" w:cs="Times New Roman"/>
                <w:b/>
                <w:bCs/>
                <w:sz w:val="20"/>
                <w:szCs w:val="20"/>
              </w:rPr>
              <w:t xml:space="preserve"> Символическое значение «войны» и «мира»</w:t>
            </w:r>
          </w:p>
        </w:tc>
        <w:tc>
          <w:tcPr>
            <w:tcW w:w="9397" w:type="dxa"/>
            <w:tcBorders>
              <w:top w:val="single" w:sz="4" w:space="0" w:color="auto"/>
              <w:left w:val="single" w:sz="4" w:space="0" w:color="auto"/>
              <w:bottom w:val="single" w:sz="4" w:space="0" w:color="auto"/>
              <w:right w:val="single" w:sz="4" w:space="0" w:color="auto"/>
            </w:tcBorders>
            <w:hideMark/>
          </w:tcPr>
          <w:p w:rsidR="008B3DF7" w:rsidRPr="002E3E3D" w:rsidRDefault="008B3DF7"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Символическое значение «войны» и «мира».</w:t>
            </w:r>
          </w:p>
        </w:tc>
        <w:tc>
          <w:tcPr>
            <w:tcW w:w="1629" w:type="dxa"/>
            <w:tcBorders>
              <w:top w:val="single" w:sz="4" w:space="0" w:color="auto"/>
              <w:left w:val="single" w:sz="4" w:space="0" w:color="auto"/>
              <w:bottom w:val="single" w:sz="4" w:space="0" w:color="auto"/>
              <w:right w:val="single" w:sz="4" w:space="0" w:color="auto"/>
            </w:tcBorders>
            <w:hideMark/>
          </w:tcPr>
          <w:p w:rsidR="008B3DF7" w:rsidRDefault="008B3DF7"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DF7" w:rsidRPr="002E3E3D" w:rsidRDefault="008B3DF7"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84920"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10</w:t>
            </w:r>
            <w:r w:rsidR="006801B4">
              <w:rPr>
                <w:rFonts w:ascii="Times New Roman" w:hAnsi="Times New Roman" w:cs="Times New Roman"/>
                <w:b/>
                <w:bCs/>
                <w:sz w:val="20"/>
                <w:szCs w:val="20"/>
              </w:rPr>
              <w:t xml:space="preserve"> «Анализ образа А.Болконского»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Духовные искания Андрея Болконского, Пьера Безухова, Наташи Ростовой.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84920"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11 </w:t>
            </w:r>
            <w:r w:rsidR="006801B4">
              <w:rPr>
                <w:rFonts w:ascii="Times New Roman" w:hAnsi="Times New Roman" w:cs="Times New Roman"/>
                <w:b/>
                <w:bCs/>
                <w:sz w:val="20"/>
                <w:szCs w:val="20"/>
              </w:rPr>
              <w:t>«Анализ образа П.Безухова»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Духовные искания Андрея Болконского, Пьера Безухова, Наташи Ростовой.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B84920"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12</w:t>
            </w:r>
            <w:r w:rsidR="006801B4">
              <w:rPr>
                <w:rFonts w:ascii="Times New Roman" w:hAnsi="Times New Roman" w:cs="Times New Roman"/>
                <w:b/>
                <w:bCs/>
                <w:sz w:val="20"/>
                <w:szCs w:val="20"/>
              </w:rPr>
              <w:t xml:space="preserve"> «Анализ образа Н.Ростовой»</w:t>
            </w:r>
          </w:p>
        </w:tc>
        <w:tc>
          <w:tcPr>
            <w:tcW w:w="9397" w:type="dxa"/>
            <w:tcBorders>
              <w:top w:val="single" w:sz="4" w:space="0" w:color="auto"/>
              <w:left w:val="single" w:sz="4" w:space="0" w:color="auto"/>
              <w:bottom w:val="single" w:sz="4" w:space="0" w:color="auto"/>
              <w:right w:val="single" w:sz="4" w:space="0" w:color="auto"/>
            </w:tcBorders>
            <w:hideMark/>
          </w:tcPr>
          <w:p w:rsidR="006801B4"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Духовные искания Андрея Болконского, Пьера Безухова, Наташи Ростовой.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8B3DF7"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2.2</w:t>
            </w:r>
            <w:r w:rsidR="0048724A">
              <w:rPr>
                <w:rFonts w:ascii="Times New Roman" w:hAnsi="Times New Roman" w:cs="Times New Roman"/>
                <w:b/>
                <w:bCs/>
                <w:sz w:val="20"/>
                <w:szCs w:val="20"/>
              </w:rPr>
              <w:t>1</w:t>
            </w:r>
            <w:r>
              <w:rPr>
                <w:rFonts w:ascii="Times New Roman" w:hAnsi="Times New Roman" w:cs="Times New Roman"/>
                <w:b/>
                <w:bCs/>
                <w:sz w:val="20"/>
                <w:szCs w:val="20"/>
              </w:rPr>
              <w:t xml:space="preserve"> </w:t>
            </w:r>
            <w:r w:rsidR="006801B4" w:rsidRPr="00EB7F45">
              <w:rPr>
                <w:rFonts w:ascii="Times New Roman" w:hAnsi="Times New Roman" w:cs="Times New Roman"/>
                <w:b/>
                <w:bCs/>
                <w:sz w:val="20"/>
                <w:szCs w:val="20"/>
              </w:rPr>
              <w:t>«Мысль народная» в романе</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 «Мысль народная» в романе.</w:t>
            </w:r>
            <w:r w:rsidR="008B3DF7" w:rsidRPr="002E3E3D">
              <w:rPr>
                <w:rFonts w:ascii="Times New Roman" w:hAnsi="Times New Roman" w:cs="Times New Roman"/>
                <w:sz w:val="20"/>
                <w:szCs w:val="20"/>
              </w:rPr>
              <w:t xml:space="preserve"> Авторский идеал семьи. Значение образа Платона Каратаева.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8B3DF7">
              <w:rPr>
                <w:rFonts w:ascii="Times New Roman" w:hAnsi="Times New Roman" w:cs="Times New Roman"/>
                <w:b/>
                <w:bCs/>
                <w:sz w:val="20"/>
                <w:szCs w:val="20"/>
              </w:rPr>
              <w:t>2</w:t>
            </w:r>
            <w:r w:rsidR="0048724A">
              <w:rPr>
                <w:rFonts w:ascii="Times New Roman" w:hAnsi="Times New Roman" w:cs="Times New Roman"/>
                <w:b/>
                <w:bCs/>
                <w:sz w:val="20"/>
                <w:szCs w:val="20"/>
              </w:rPr>
              <w:t>2</w:t>
            </w:r>
            <w:r w:rsidRPr="00EB7F45">
              <w:rPr>
                <w:rFonts w:ascii="Times New Roman" w:hAnsi="Times New Roman" w:cs="Times New Roman"/>
                <w:b/>
                <w:bCs/>
                <w:sz w:val="20"/>
                <w:szCs w:val="20"/>
              </w:rPr>
              <w:t>Проблема народа и личности</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 Проблема народа и личности. </w:t>
            </w:r>
            <w:r w:rsidR="008B3DF7" w:rsidRPr="002E3E3D">
              <w:rPr>
                <w:rFonts w:ascii="Times New Roman" w:hAnsi="Times New Roman" w:cs="Times New Roman"/>
                <w:sz w:val="20"/>
                <w:szCs w:val="20"/>
              </w:rPr>
              <w:t>Картины войны 1812 года. Кутузов и Наполеон. Осуждение жестокости войны в романе. Развенчание идеи «</w:t>
            </w:r>
            <w:proofErr w:type="spellStart"/>
            <w:r w:rsidR="008B3DF7" w:rsidRPr="002E3E3D">
              <w:rPr>
                <w:rFonts w:ascii="Times New Roman" w:hAnsi="Times New Roman" w:cs="Times New Roman"/>
                <w:sz w:val="20"/>
                <w:szCs w:val="20"/>
              </w:rPr>
              <w:t>наполеонизма</w:t>
            </w:r>
            <w:proofErr w:type="spellEnd"/>
            <w:r w:rsidR="008B3DF7" w:rsidRPr="002E3E3D">
              <w:rPr>
                <w:rFonts w:ascii="Times New Roman" w:hAnsi="Times New Roman" w:cs="Times New Roman"/>
                <w:sz w:val="20"/>
                <w:szCs w:val="20"/>
              </w:rPr>
              <w:t>». Патриотизм в понимании писателя.</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w:t>
            </w:r>
            <w:r w:rsidR="008B3DF7">
              <w:rPr>
                <w:rFonts w:ascii="Times New Roman" w:hAnsi="Times New Roman" w:cs="Times New Roman"/>
                <w:b/>
                <w:bCs/>
                <w:sz w:val="20"/>
                <w:szCs w:val="20"/>
              </w:rPr>
              <w:t>2</w:t>
            </w:r>
            <w:r w:rsidR="0048724A">
              <w:rPr>
                <w:rFonts w:ascii="Times New Roman" w:hAnsi="Times New Roman" w:cs="Times New Roman"/>
                <w:b/>
                <w:bCs/>
                <w:sz w:val="20"/>
                <w:szCs w:val="20"/>
              </w:rPr>
              <w:t>3</w:t>
            </w:r>
            <w:r>
              <w:rPr>
                <w:rFonts w:ascii="Times New Roman" w:hAnsi="Times New Roman" w:cs="Times New Roman"/>
                <w:b/>
                <w:bCs/>
                <w:sz w:val="20"/>
                <w:szCs w:val="20"/>
              </w:rPr>
              <w:t xml:space="preserve"> Светское общество в изображении Толстого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Светское общество в изображении Толстого. Осуждение его </w:t>
            </w:r>
            <w:proofErr w:type="spellStart"/>
            <w:r w:rsidRPr="002E3E3D">
              <w:rPr>
                <w:rFonts w:ascii="Times New Roman" w:hAnsi="Times New Roman" w:cs="Times New Roman"/>
                <w:sz w:val="20"/>
                <w:szCs w:val="20"/>
              </w:rPr>
              <w:t>бездуховности</w:t>
            </w:r>
            <w:proofErr w:type="spellEnd"/>
            <w:r w:rsidRPr="002E3E3D">
              <w:rPr>
                <w:rFonts w:ascii="Times New Roman" w:hAnsi="Times New Roman" w:cs="Times New Roman"/>
                <w:sz w:val="20"/>
                <w:szCs w:val="20"/>
              </w:rPr>
              <w:t xml:space="preserve"> и </w:t>
            </w:r>
            <w:proofErr w:type="spellStart"/>
            <w:r w:rsidRPr="002E3E3D">
              <w:rPr>
                <w:rFonts w:ascii="Times New Roman" w:hAnsi="Times New Roman" w:cs="Times New Roman"/>
                <w:sz w:val="20"/>
                <w:szCs w:val="20"/>
              </w:rPr>
              <w:t>лжепатриотизма</w:t>
            </w:r>
            <w:proofErr w:type="spellEnd"/>
            <w:r w:rsidRPr="002E3E3D">
              <w:rPr>
                <w:rFonts w:ascii="Times New Roman" w:hAnsi="Times New Roman" w:cs="Times New Roman"/>
                <w:sz w:val="20"/>
                <w:szCs w:val="20"/>
              </w:rPr>
              <w:t xml:space="preserve">.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8B3DF7"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2.2</w:t>
            </w:r>
            <w:r w:rsidR="0048724A">
              <w:rPr>
                <w:rFonts w:ascii="Times New Roman" w:hAnsi="Times New Roman" w:cs="Times New Roman"/>
                <w:b/>
                <w:bCs/>
                <w:sz w:val="20"/>
                <w:szCs w:val="20"/>
              </w:rPr>
              <w:t>4</w:t>
            </w:r>
            <w:r w:rsidR="006801B4">
              <w:rPr>
                <w:rFonts w:ascii="Times New Roman" w:hAnsi="Times New Roman" w:cs="Times New Roman"/>
                <w:b/>
                <w:bCs/>
                <w:sz w:val="20"/>
                <w:szCs w:val="20"/>
              </w:rPr>
              <w:t xml:space="preserve">  Идейные искания Толстого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Идейные искания Толстого. Осознанное, творческое чтение художественных произведений разных </w:t>
            </w:r>
            <w:proofErr w:type="spellStart"/>
            <w:r w:rsidRPr="002E3E3D">
              <w:rPr>
                <w:rFonts w:ascii="Times New Roman" w:hAnsi="Times New Roman" w:cs="Times New Roman"/>
                <w:sz w:val="20"/>
                <w:szCs w:val="20"/>
              </w:rPr>
              <w:t>жанров.Различные</w:t>
            </w:r>
            <w:proofErr w:type="spellEnd"/>
            <w:r w:rsidRPr="002E3E3D">
              <w:rPr>
                <w:rFonts w:ascii="Times New Roman" w:hAnsi="Times New Roman" w:cs="Times New Roman"/>
                <w:sz w:val="20"/>
                <w:szCs w:val="20"/>
              </w:rPr>
              <w:t xml:space="preserve"> виды </w:t>
            </w:r>
            <w:proofErr w:type="spellStart"/>
            <w:r w:rsidRPr="002E3E3D">
              <w:rPr>
                <w:rFonts w:ascii="Times New Roman" w:hAnsi="Times New Roman" w:cs="Times New Roman"/>
                <w:sz w:val="20"/>
                <w:szCs w:val="20"/>
              </w:rPr>
              <w:t>пересказа.Анализ</w:t>
            </w:r>
            <w:proofErr w:type="spellEnd"/>
            <w:r w:rsidRPr="002E3E3D">
              <w:rPr>
                <w:rFonts w:ascii="Times New Roman" w:hAnsi="Times New Roman" w:cs="Times New Roman"/>
                <w:sz w:val="20"/>
                <w:szCs w:val="20"/>
              </w:rPr>
              <w:t xml:space="preserve"> текста, выявляющий авторский замысел и различные средства </w:t>
            </w:r>
            <w:r w:rsidRPr="002E3E3D">
              <w:rPr>
                <w:rFonts w:ascii="Times New Roman" w:hAnsi="Times New Roman" w:cs="Times New Roman"/>
                <w:sz w:val="20"/>
                <w:szCs w:val="20"/>
              </w:rPr>
              <w:lastRenderedPageBreak/>
              <w:t xml:space="preserve">его воплощения; определение мотивов поступков героев и сущности </w:t>
            </w:r>
            <w:proofErr w:type="spellStart"/>
            <w:r w:rsidRPr="002E3E3D">
              <w:rPr>
                <w:rFonts w:ascii="Times New Roman" w:hAnsi="Times New Roman" w:cs="Times New Roman"/>
                <w:sz w:val="20"/>
                <w:szCs w:val="20"/>
              </w:rPr>
              <w:t>конфликта.Участие</w:t>
            </w:r>
            <w:proofErr w:type="spellEnd"/>
            <w:r w:rsidRPr="002E3E3D">
              <w:rPr>
                <w:rFonts w:ascii="Times New Roman" w:hAnsi="Times New Roman" w:cs="Times New Roman"/>
                <w:sz w:val="20"/>
                <w:szCs w:val="20"/>
              </w:rPr>
              <w:t xml:space="preserve"> в дискуссии, утверждение и доказательство своей точки зрения с учетом мнения оппонента.</w:t>
            </w:r>
          </w:p>
        </w:tc>
        <w:tc>
          <w:tcPr>
            <w:tcW w:w="1629"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5654D1" w:rsidP="006801B4">
            <w:pPr>
              <w:spacing w:before="120"/>
              <w:jc w:val="both"/>
              <w:rPr>
                <w:rFonts w:ascii="Times New Roman" w:hAnsi="Times New Roman" w:cs="Times New Roman"/>
                <w:b/>
                <w:sz w:val="20"/>
                <w:szCs w:val="20"/>
              </w:rPr>
            </w:pPr>
            <w:r>
              <w:rPr>
                <w:rFonts w:ascii="Times New Roman" w:hAnsi="Times New Roman" w:cs="Times New Roman"/>
                <w:b/>
                <w:sz w:val="20"/>
                <w:szCs w:val="20"/>
              </w:rPr>
              <w:t>Сочинение № 4</w:t>
            </w:r>
            <w:r w:rsidR="006801B4" w:rsidRPr="002E3E3D">
              <w:rPr>
                <w:rFonts w:ascii="Times New Roman" w:hAnsi="Times New Roman" w:cs="Times New Roman"/>
                <w:b/>
                <w:sz w:val="20"/>
                <w:szCs w:val="20"/>
              </w:rPr>
              <w:t xml:space="preserve"> по тв</w:t>
            </w:r>
            <w:bookmarkStart w:id="0" w:name="_GoBack"/>
            <w:bookmarkEnd w:id="0"/>
            <w:r w:rsidR="006801B4" w:rsidRPr="002E3E3D">
              <w:rPr>
                <w:rFonts w:ascii="Times New Roman" w:hAnsi="Times New Roman" w:cs="Times New Roman"/>
                <w:b/>
                <w:sz w:val="20"/>
                <w:szCs w:val="20"/>
              </w:rPr>
              <w:t>орчеству Л.Н.Толстого</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2.</w:t>
            </w:r>
            <w:r w:rsidR="005654D1">
              <w:rPr>
                <w:rFonts w:ascii="Times New Roman" w:hAnsi="Times New Roman" w:cs="Times New Roman"/>
                <w:b/>
                <w:bCs/>
                <w:sz w:val="20"/>
                <w:szCs w:val="20"/>
              </w:rPr>
              <w:t>2</w:t>
            </w:r>
            <w:r w:rsidR="0048724A">
              <w:rPr>
                <w:rFonts w:ascii="Times New Roman" w:hAnsi="Times New Roman" w:cs="Times New Roman"/>
                <w:b/>
                <w:bCs/>
                <w:sz w:val="20"/>
                <w:szCs w:val="20"/>
              </w:rPr>
              <w:t>5</w:t>
            </w:r>
            <w:r>
              <w:rPr>
                <w:rFonts w:ascii="Times New Roman" w:hAnsi="Times New Roman" w:cs="Times New Roman"/>
                <w:b/>
                <w:bCs/>
                <w:sz w:val="20"/>
                <w:szCs w:val="20"/>
              </w:rPr>
              <w:t xml:space="preserve"> Жизнь и творчество А.П.Чехова </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 «Студент»</w:t>
            </w:r>
            <w:proofErr w:type="gramStart"/>
            <w:r w:rsidRPr="002E3E3D">
              <w:rPr>
                <w:rFonts w:ascii="Times New Roman" w:hAnsi="Times New Roman" w:cs="Times New Roman"/>
                <w:sz w:val="20"/>
                <w:szCs w:val="20"/>
              </w:rPr>
              <w:t>,«</w:t>
            </w:r>
            <w:proofErr w:type="gramEnd"/>
            <w:r w:rsidRPr="002E3E3D">
              <w:rPr>
                <w:rFonts w:ascii="Times New Roman" w:hAnsi="Times New Roman" w:cs="Times New Roman"/>
                <w:i/>
                <w:sz w:val="20"/>
                <w:szCs w:val="20"/>
              </w:rPr>
              <w:t>Дома</w:t>
            </w:r>
            <w:r w:rsidRPr="002E3E3D">
              <w:rPr>
                <w:rFonts w:ascii="Times New Roman" w:hAnsi="Times New Roman" w:cs="Times New Roman"/>
                <w:sz w:val="20"/>
                <w:szCs w:val="20"/>
              </w:rPr>
              <w:t>»</w:t>
            </w:r>
            <w:r w:rsidRPr="002E3E3D">
              <w:rPr>
                <w:rFonts w:ascii="Times New Roman" w:hAnsi="Times New Roman" w:cs="Times New Roman"/>
                <w:i/>
                <w:sz w:val="20"/>
                <w:szCs w:val="20"/>
              </w:rPr>
              <w:t>*</w:t>
            </w:r>
            <w:r w:rsidRPr="002E3E3D">
              <w:rPr>
                <w:rFonts w:ascii="Times New Roman" w:hAnsi="Times New Roman" w:cs="Times New Roman"/>
                <w:sz w:val="20"/>
                <w:szCs w:val="20"/>
              </w:rPr>
              <w:t>,«</w:t>
            </w:r>
            <w:proofErr w:type="spellStart"/>
            <w:r w:rsidRPr="002E3E3D">
              <w:rPr>
                <w:rFonts w:ascii="Times New Roman" w:hAnsi="Times New Roman" w:cs="Times New Roman"/>
                <w:sz w:val="20"/>
                <w:szCs w:val="20"/>
              </w:rPr>
              <w:t>Ионыч</w:t>
            </w:r>
            <w:proofErr w:type="spellEnd"/>
            <w:r w:rsidRPr="002E3E3D">
              <w:rPr>
                <w:rFonts w:ascii="Times New Roman" w:hAnsi="Times New Roman" w:cs="Times New Roman"/>
                <w:sz w:val="20"/>
                <w:szCs w:val="20"/>
              </w:rPr>
              <w:t>», «Человек в футляре», «Крыжовник», «О любви»,«</w:t>
            </w:r>
            <w:r w:rsidRPr="002E3E3D">
              <w:rPr>
                <w:rFonts w:ascii="Times New Roman" w:hAnsi="Times New Roman" w:cs="Times New Roman"/>
                <w:i/>
                <w:sz w:val="20"/>
                <w:szCs w:val="20"/>
              </w:rPr>
              <w:t>Дама с собачкой</w:t>
            </w:r>
            <w:r w:rsidRPr="002E3E3D">
              <w:rPr>
                <w:rFonts w:ascii="Times New Roman" w:hAnsi="Times New Roman" w:cs="Times New Roman"/>
                <w:sz w:val="20"/>
                <w:szCs w:val="20"/>
              </w:rPr>
              <w:t>»</w:t>
            </w:r>
            <w:r w:rsidRPr="002E3E3D">
              <w:rPr>
                <w:rFonts w:ascii="Times New Roman" w:hAnsi="Times New Roman" w:cs="Times New Roman"/>
                <w:i/>
                <w:sz w:val="20"/>
                <w:szCs w:val="20"/>
              </w:rPr>
              <w:t>*</w:t>
            </w:r>
            <w:r w:rsidRPr="002E3E3D">
              <w:rPr>
                <w:rFonts w:ascii="Times New Roman" w:hAnsi="Times New Roman" w:cs="Times New Roman"/>
                <w:sz w:val="20"/>
                <w:szCs w:val="20"/>
              </w:rPr>
              <w:t>,«</w:t>
            </w:r>
            <w:r w:rsidRPr="002E3E3D">
              <w:rPr>
                <w:rFonts w:ascii="Times New Roman" w:hAnsi="Times New Roman" w:cs="Times New Roman"/>
                <w:i/>
                <w:sz w:val="20"/>
                <w:szCs w:val="20"/>
              </w:rPr>
              <w:t>Палата № 6</w:t>
            </w:r>
            <w:r w:rsidRPr="002E3E3D">
              <w:rPr>
                <w:rFonts w:ascii="Times New Roman" w:hAnsi="Times New Roman" w:cs="Times New Roman"/>
                <w:sz w:val="20"/>
                <w:szCs w:val="20"/>
              </w:rPr>
              <w:t>»,«</w:t>
            </w:r>
            <w:r w:rsidRPr="002E3E3D">
              <w:rPr>
                <w:rFonts w:ascii="Times New Roman" w:hAnsi="Times New Roman" w:cs="Times New Roman"/>
                <w:i/>
                <w:sz w:val="20"/>
                <w:szCs w:val="20"/>
              </w:rPr>
              <w:t>Дом с мезонином</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w:t>
            </w:r>
            <w:r w:rsidRPr="002E3E3D">
              <w:rPr>
                <w:rFonts w:ascii="Times New Roman" w:hAnsi="Times New Roman" w:cs="Times New Roman"/>
                <w:sz w:val="20"/>
                <w:szCs w:val="20"/>
              </w:rPr>
              <w:t>Трагическое и комическое. Сатира, юмор, ирония, сарказм. Гротеск</w:t>
            </w:r>
            <w:r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E27093"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5654D1"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2.2</w:t>
            </w:r>
            <w:r w:rsidR="0048724A">
              <w:rPr>
                <w:rFonts w:ascii="Times New Roman" w:hAnsi="Times New Roman" w:cs="Times New Roman"/>
                <w:b/>
                <w:bCs/>
                <w:sz w:val="20"/>
                <w:szCs w:val="20"/>
              </w:rPr>
              <w:t>6</w:t>
            </w:r>
            <w:r>
              <w:rPr>
                <w:rFonts w:ascii="Times New Roman" w:hAnsi="Times New Roman" w:cs="Times New Roman"/>
                <w:b/>
                <w:bCs/>
                <w:sz w:val="20"/>
                <w:szCs w:val="20"/>
              </w:rPr>
              <w:t xml:space="preserve"> </w:t>
            </w:r>
            <w:r w:rsidR="006801B4">
              <w:rPr>
                <w:rFonts w:ascii="Times New Roman" w:hAnsi="Times New Roman" w:cs="Times New Roman"/>
                <w:b/>
                <w:bCs/>
                <w:sz w:val="20"/>
                <w:szCs w:val="20"/>
              </w:rPr>
              <w:t xml:space="preserve"> История  создания пьесы «Вишневый сад</w:t>
            </w:r>
            <w:r w:rsidR="006801B4" w:rsidRPr="00E27093">
              <w:rPr>
                <w:rFonts w:ascii="Times New Roman" w:hAnsi="Times New Roman" w:cs="Times New Roman"/>
                <w:b/>
                <w:bCs/>
                <w:sz w:val="20"/>
                <w:szCs w:val="20"/>
              </w:rPr>
              <w:t>»</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Комедия «Вишневый сад». Комедия «Вишневый сад». Драматургия Чехова. Театр Чехова – воплощение кризиса современного общества. «Вишневый сад» – вершина драматургии Чехова. Своеобразие жанра. Жизненная беспомощность героев пьесы. Расширение границ исторического времени в пьесе. </w:t>
            </w:r>
            <w:r w:rsidR="008B3DF7" w:rsidRPr="002E3E3D">
              <w:rPr>
                <w:rFonts w:ascii="Times New Roman" w:hAnsi="Times New Roman" w:cs="Times New Roman"/>
                <w:sz w:val="20"/>
                <w:szCs w:val="20"/>
              </w:rPr>
              <w:t xml:space="preserve">Символичность пьесы. Чехов и МХАТ. Роль А. П. Чехова в мировой драматургии </w:t>
            </w:r>
            <w:proofErr w:type="spellStart"/>
            <w:r w:rsidR="008B3DF7" w:rsidRPr="002E3E3D">
              <w:rPr>
                <w:rFonts w:ascii="Times New Roman" w:hAnsi="Times New Roman" w:cs="Times New Roman"/>
                <w:sz w:val="20"/>
                <w:szCs w:val="20"/>
              </w:rPr>
              <w:t>театра.Различные</w:t>
            </w:r>
            <w:proofErr w:type="spellEnd"/>
            <w:r w:rsidR="008B3DF7" w:rsidRPr="002E3E3D">
              <w:rPr>
                <w:rFonts w:ascii="Times New Roman" w:hAnsi="Times New Roman" w:cs="Times New Roman"/>
                <w:sz w:val="20"/>
                <w:szCs w:val="20"/>
              </w:rPr>
              <w:t xml:space="preserve"> виды пересказа.</w:t>
            </w:r>
          </w:p>
        </w:tc>
        <w:tc>
          <w:tcPr>
            <w:tcW w:w="1629" w:type="dxa"/>
            <w:tcBorders>
              <w:top w:val="single" w:sz="4" w:space="0" w:color="auto"/>
              <w:left w:val="single" w:sz="4" w:space="0" w:color="auto"/>
              <w:bottom w:val="single" w:sz="4" w:space="0" w:color="auto"/>
              <w:right w:val="single" w:sz="4" w:space="0" w:color="auto"/>
            </w:tcBorders>
            <w:hideMark/>
          </w:tcPr>
          <w:p w:rsidR="006801B4" w:rsidRPr="00E27093"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5654D1"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2.2</w:t>
            </w:r>
            <w:r w:rsidR="0048724A">
              <w:rPr>
                <w:rFonts w:ascii="Times New Roman" w:hAnsi="Times New Roman" w:cs="Times New Roman"/>
                <w:b/>
                <w:bCs/>
                <w:sz w:val="20"/>
                <w:szCs w:val="20"/>
              </w:rPr>
              <w:t>7</w:t>
            </w:r>
            <w:r w:rsidR="006801B4" w:rsidRPr="002E3E3D">
              <w:rPr>
                <w:rFonts w:ascii="Times New Roman" w:hAnsi="Times New Roman" w:cs="Times New Roman"/>
                <w:b/>
                <w:sz w:val="20"/>
                <w:szCs w:val="20"/>
              </w:rPr>
              <w:t>Зарубежная литература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aa"/>
              <w:rPr>
                <w:i/>
                <w:sz w:val="20"/>
                <w:szCs w:val="20"/>
              </w:rPr>
            </w:pPr>
            <w:r w:rsidRPr="002E3E3D">
              <w:rPr>
                <w:sz w:val="20"/>
                <w:szCs w:val="20"/>
              </w:rPr>
              <w:t>Взаимодействие зарубежной, русской литературы</w:t>
            </w:r>
            <w:proofErr w:type="gramStart"/>
            <w:r w:rsidRPr="002E3E3D">
              <w:rPr>
                <w:sz w:val="20"/>
                <w:szCs w:val="20"/>
              </w:rPr>
              <w:t xml:space="preserve"> ,</w:t>
            </w:r>
            <w:proofErr w:type="gramEnd"/>
            <w:r w:rsidRPr="002E3E3D">
              <w:rPr>
                <w:sz w:val="20"/>
                <w:szCs w:val="20"/>
              </w:rPr>
              <w:t xml:space="preserve"> отражение в них "вечных" проблем бытия. В. Шекспир «Гамлет»</w:t>
            </w:r>
            <w:proofErr w:type="gramStart"/>
            <w:r w:rsidRPr="002E3E3D">
              <w:rPr>
                <w:sz w:val="20"/>
                <w:szCs w:val="20"/>
              </w:rPr>
              <w:t>.О</w:t>
            </w:r>
            <w:proofErr w:type="gramEnd"/>
            <w:r w:rsidRPr="002E3E3D">
              <w:rPr>
                <w:sz w:val="20"/>
                <w:szCs w:val="20"/>
              </w:rPr>
              <w:t>. Бальзак «Гобсек».Г. Флобер «</w:t>
            </w:r>
            <w:proofErr w:type="spellStart"/>
            <w:r w:rsidRPr="002E3E3D">
              <w:rPr>
                <w:sz w:val="20"/>
                <w:szCs w:val="20"/>
              </w:rPr>
              <w:t>Саламбо</w:t>
            </w:r>
            <w:proofErr w:type="spellEnd"/>
            <w:r w:rsidRPr="002E3E3D">
              <w:rPr>
                <w:sz w:val="20"/>
                <w:szCs w:val="20"/>
              </w:rPr>
              <w:t xml:space="preserve">».Поэты-импрессионисты (Ш. </w:t>
            </w:r>
            <w:proofErr w:type="spellStart"/>
            <w:r w:rsidRPr="002E3E3D">
              <w:rPr>
                <w:sz w:val="20"/>
                <w:szCs w:val="20"/>
              </w:rPr>
              <w:t>Бодлер</w:t>
            </w:r>
            <w:proofErr w:type="spellEnd"/>
            <w:r w:rsidRPr="002E3E3D">
              <w:rPr>
                <w:sz w:val="20"/>
                <w:szCs w:val="20"/>
              </w:rPr>
              <w:t xml:space="preserve">, А. Рембо О. Ренуар, П. </w:t>
            </w:r>
            <w:proofErr w:type="spellStart"/>
            <w:r w:rsidRPr="002E3E3D">
              <w:rPr>
                <w:sz w:val="20"/>
                <w:szCs w:val="20"/>
              </w:rPr>
              <w:t>Малларме</w:t>
            </w:r>
            <w:proofErr w:type="spellEnd"/>
            <w:r w:rsidRPr="002E3E3D">
              <w:rPr>
                <w:sz w:val="20"/>
                <w:szCs w:val="20"/>
              </w:rPr>
              <w:t xml:space="preserve"> и др.).</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43E96" w:rsidRPr="002E3E3D" w:rsidTr="00B47FC6">
        <w:trPr>
          <w:trHeight w:val="20"/>
        </w:trPr>
        <w:tc>
          <w:tcPr>
            <w:tcW w:w="12340" w:type="dxa"/>
            <w:gridSpan w:val="2"/>
            <w:tcBorders>
              <w:top w:val="single" w:sz="4" w:space="0" w:color="auto"/>
              <w:left w:val="single" w:sz="4" w:space="0" w:color="auto"/>
              <w:bottom w:val="single" w:sz="4" w:space="0" w:color="auto"/>
              <w:right w:val="single" w:sz="4" w:space="0" w:color="auto"/>
            </w:tcBorders>
            <w:hideMark/>
          </w:tcPr>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 xml:space="preserve">Сообщения: </w:t>
            </w:r>
            <w:r w:rsidRPr="002E3E3D">
              <w:rPr>
                <w:rFonts w:ascii="Times New Roman" w:hAnsi="Times New Roman" w:cs="Times New Roman"/>
                <w:bCs/>
                <w:sz w:val="20"/>
                <w:szCs w:val="20"/>
              </w:rPr>
              <w:t>«Личность, жизнь, творчество А.Н.Островского (И.А.Гончарова, Ф.</w:t>
            </w:r>
            <w:r w:rsidR="00857ABE">
              <w:rPr>
                <w:rFonts w:ascii="Times New Roman" w:hAnsi="Times New Roman" w:cs="Times New Roman"/>
                <w:bCs/>
                <w:sz w:val="20"/>
                <w:szCs w:val="20"/>
              </w:rPr>
              <w:t>М</w:t>
            </w:r>
            <w:r w:rsidRPr="002E3E3D">
              <w:rPr>
                <w:rFonts w:ascii="Times New Roman" w:hAnsi="Times New Roman" w:cs="Times New Roman"/>
                <w:bCs/>
                <w:sz w:val="20"/>
                <w:szCs w:val="20"/>
              </w:rPr>
              <w:t>.Достое</w:t>
            </w:r>
            <w:r>
              <w:rPr>
                <w:rFonts w:ascii="Times New Roman" w:hAnsi="Times New Roman" w:cs="Times New Roman"/>
                <w:bCs/>
                <w:sz w:val="20"/>
                <w:szCs w:val="20"/>
              </w:rPr>
              <w:t>вского, Л.Н.Толстого</w:t>
            </w:r>
            <w:r w:rsidRPr="002E3E3D">
              <w:rPr>
                <w:rFonts w:ascii="Times New Roman" w:hAnsi="Times New Roman" w:cs="Times New Roman"/>
                <w:bCs/>
                <w:sz w:val="20"/>
                <w:szCs w:val="20"/>
              </w:rPr>
              <w:t>)»</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03181F">
              <w:rPr>
                <w:rFonts w:ascii="Times New Roman" w:hAnsi="Times New Roman" w:cs="Times New Roman"/>
                <w:b/>
                <w:bCs/>
                <w:sz w:val="20"/>
                <w:szCs w:val="20"/>
              </w:rPr>
              <w:t>Подробный пересказ</w:t>
            </w:r>
            <w:r>
              <w:rPr>
                <w:rFonts w:ascii="Times New Roman" w:hAnsi="Times New Roman" w:cs="Times New Roman"/>
                <w:bCs/>
                <w:sz w:val="20"/>
                <w:szCs w:val="20"/>
              </w:rPr>
              <w:t xml:space="preserve"> «Гроза», «Обломов»</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03181F">
              <w:rPr>
                <w:rFonts w:ascii="Times New Roman" w:hAnsi="Times New Roman" w:cs="Times New Roman"/>
                <w:b/>
                <w:bCs/>
                <w:sz w:val="20"/>
                <w:szCs w:val="20"/>
              </w:rPr>
              <w:t>Выборочный пересказ</w:t>
            </w:r>
            <w:r>
              <w:rPr>
                <w:rFonts w:ascii="Times New Roman" w:hAnsi="Times New Roman" w:cs="Times New Roman"/>
                <w:bCs/>
                <w:sz w:val="20"/>
                <w:szCs w:val="20"/>
              </w:rPr>
              <w:t xml:space="preserve"> «Преступление и наказание», «Война и мир»</w:t>
            </w:r>
          </w:p>
          <w:p w:rsidR="00E43E96" w:rsidRPr="002E3E3D" w:rsidRDefault="00E43E96" w:rsidP="00E43E96">
            <w:pPr>
              <w:pStyle w:val="aa"/>
              <w:spacing w:after="0"/>
              <w:ind w:left="0"/>
              <w:rPr>
                <w:sz w:val="20"/>
                <w:szCs w:val="20"/>
              </w:rPr>
            </w:pPr>
            <w:r w:rsidRPr="002E3E3D">
              <w:rPr>
                <w:b/>
                <w:bCs/>
                <w:sz w:val="20"/>
                <w:szCs w:val="20"/>
              </w:rPr>
              <w:t>Подготовка к семинарскому занятию</w:t>
            </w:r>
          </w:p>
        </w:tc>
        <w:tc>
          <w:tcPr>
            <w:tcW w:w="1629" w:type="dxa"/>
            <w:tcBorders>
              <w:top w:val="single" w:sz="4" w:space="0" w:color="auto"/>
              <w:left w:val="single" w:sz="4" w:space="0" w:color="auto"/>
              <w:bottom w:val="single" w:sz="4" w:space="0" w:color="auto"/>
              <w:right w:val="single" w:sz="4" w:space="0" w:color="auto"/>
            </w:tcBorders>
            <w:hideMark/>
          </w:tcPr>
          <w:p w:rsidR="00E43E96" w:rsidRPr="002E3E3D" w:rsidRDefault="00857ABE" w:rsidP="00857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rPr>
            </w:pPr>
            <w:r>
              <w:rPr>
                <w:rFonts w:ascii="Times New Roman" w:hAnsi="Times New Roman" w:cs="Times New Roman"/>
                <w:b/>
                <w:bCs/>
                <w:i/>
                <w:sz w:val="20"/>
                <w:szCs w:val="20"/>
              </w:rPr>
              <w:t>10</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p w:rsidR="00E43E96" w:rsidRPr="0003181F"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i/>
                <w:sz w:val="20"/>
                <w:szCs w:val="20"/>
              </w:rPr>
            </w:pPr>
            <w:r>
              <w:rPr>
                <w:rFonts w:ascii="Times New Roman" w:hAnsi="Times New Roman" w:cs="Times New Roman"/>
                <w:bCs/>
                <w:i/>
                <w:sz w:val="20"/>
                <w:szCs w:val="20"/>
              </w:rPr>
              <w:t xml:space="preserve">             3</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E43E96" w:rsidRPr="002E3E3D" w:rsidRDefault="00E43E96" w:rsidP="00E43E96">
            <w:pPr>
              <w:spacing w:after="0"/>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Раздел 3.</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 xml:space="preserve">Литература </w:t>
            </w:r>
            <w:r w:rsidRPr="002E3E3D">
              <w:rPr>
                <w:rFonts w:ascii="Times New Roman" w:hAnsi="Times New Roman" w:cs="Times New Roman"/>
                <w:b/>
                <w:bCs/>
                <w:i/>
                <w:sz w:val="20"/>
                <w:szCs w:val="20"/>
                <w:lang w:val="en-US"/>
              </w:rPr>
              <w:t xml:space="preserve">XX </w:t>
            </w:r>
            <w:r w:rsidRPr="002E3E3D">
              <w:rPr>
                <w:rFonts w:ascii="Times New Roman" w:hAnsi="Times New Roman" w:cs="Times New Roman"/>
                <w:b/>
                <w:bCs/>
                <w:i/>
                <w:sz w:val="20"/>
                <w:szCs w:val="20"/>
              </w:rPr>
              <w:t>века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5</w:t>
            </w:r>
          </w:p>
        </w:tc>
        <w:tc>
          <w:tcPr>
            <w:tcW w:w="0" w:type="auto"/>
            <w:tcBorders>
              <w:top w:val="single" w:sz="4" w:space="0" w:color="auto"/>
              <w:left w:val="single" w:sz="4" w:space="0" w:color="auto"/>
              <w:right w:val="single" w:sz="4" w:space="0" w:color="auto"/>
            </w:tcBorders>
            <w:shd w:val="clear" w:color="auto" w:fill="FFFFFF"/>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rPr>
                <w:rFonts w:ascii="Times New Roman" w:hAnsi="Times New Roman" w:cs="Times New Roman"/>
                <w:b/>
                <w:sz w:val="28"/>
                <w:szCs w:val="28"/>
              </w:rPr>
            </w:pPr>
            <w:r w:rsidRPr="002E3E3D">
              <w:rPr>
                <w:rFonts w:ascii="Times New Roman" w:hAnsi="Times New Roman" w:cs="Times New Roman"/>
                <w:b/>
                <w:bCs/>
                <w:sz w:val="20"/>
                <w:szCs w:val="20"/>
              </w:rPr>
              <w:t>Тема 3.1.</w:t>
            </w:r>
            <w:r w:rsidRPr="002E3E3D">
              <w:rPr>
                <w:rFonts w:ascii="Times New Roman" w:hAnsi="Times New Roman" w:cs="Times New Roman"/>
                <w:b/>
                <w:sz w:val="20"/>
                <w:szCs w:val="20"/>
              </w:rPr>
              <w:t>Введение</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aa"/>
              <w:ind w:left="0"/>
              <w:rPr>
                <w:sz w:val="20"/>
                <w:szCs w:val="20"/>
              </w:rPr>
            </w:pPr>
            <w:r w:rsidRPr="002E3E3D">
              <w:rPr>
                <w:sz w:val="20"/>
                <w:szCs w:val="20"/>
              </w:rPr>
              <w:t xml:space="preserve">Общая характеристика культурно-исторического процесса рубежа </w:t>
            </w:r>
            <w:r w:rsidRPr="002E3E3D">
              <w:rPr>
                <w:sz w:val="20"/>
                <w:szCs w:val="20"/>
                <w:lang w:val="en-US"/>
              </w:rPr>
              <w:t>XIX</w:t>
            </w:r>
            <w:r w:rsidRPr="002E3E3D">
              <w:rPr>
                <w:sz w:val="20"/>
                <w:szCs w:val="20"/>
              </w:rPr>
              <w:t xml:space="preserve"> и </w:t>
            </w:r>
            <w:r w:rsidRPr="002E3E3D">
              <w:rPr>
                <w:sz w:val="20"/>
                <w:szCs w:val="20"/>
                <w:lang w:val="en-US"/>
              </w:rPr>
              <w:t>XX</w:t>
            </w:r>
            <w:r w:rsidRPr="002E3E3D">
              <w:rPr>
                <w:sz w:val="20"/>
                <w:szCs w:val="20"/>
              </w:rPr>
              <w:t xml:space="preserve"> веков и его отражение в литературе. Неповторимость развития русской культуры. Живопись. Музыка. Театр. Хореография. Феномен русского меценатства. Традиции русской классической литературы </w:t>
            </w:r>
            <w:r w:rsidRPr="002E3E3D">
              <w:rPr>
                <w:sz w:val="20"/>
                <w:szCs w:val="20"/>
                <w:lang w:val="en-US"/>
              </w:rPr>
              <w:t>XIX</w:t>
            </w:r>
            <w:r w:rsidRPr="002E3E3D">
              <w:rPr>
                <w:sz w:val="20"/>
                <w:szCs w:val="20"/>
              </w:rPr>
              <w:t xml:space="preserve"> века и их развитие в литературе </w:t>
            </w:r>
            <w:r w:rsidRPr="002E3E3D">
              <w:rPr>
                <w:sz w:val="20"/>
                <w:szCs w:val="20"/>
                <w:lang w:val="en-US"/>
              </w:rPr>
              <w:t>XX</w:t>
            </w:r>
            <w:r w:rsidRPr="002E3E3D">
              <w:rPr>
                <w:sz w:val="20"/>
                <w:szCs w:val="20"/>
              </w:rPr>
              <w:t xml:space="preserve"> века. Общечеловеческие проблемы начала </w:t>
            </w:r>
            <w:r w:rsidRPr="002E3E3D">
              <w:rPr>
                <w:sz w:val="20"/>
                <w:szCs w:val="20"/>
                <w:lang w:val="en-US"/>
              </w:rPr>
              <w:t>XX</w:t>
            </w:r>
            <w:r w:rsidRPr="002E3E3D">
              <w:rPr>
                <w:sz w:val="20"/>
                <w:szCs w:val="20"/>
              </w:rPr>
              <w:t xml:space="preserve"> века в прозе и поэзии. Новаторство литературы начала </w:t>
            </w:r>
            <w:r w:rsidRPr="002E3E3D">
              <w:rPr>
                <w:sz w:val="20"/>
                <w:szCs w:val="20"/>
                <w:lang w:val="en-US"/>
              </w:rPr>
              <w:t>XX</w:t>
            </w:r>
            <w:r w:rsidRPr="002E3E3D">
              <w:rPr>
                <w:sz w:val="20"/>
                <w:szCs w:val="20"/>
              </w:rPr>
              <w:t xml:space="preserve"> века. Многообразие литературных течений (символизм, акмеизм, футуризм), отражение в них идейно-политической борьбы первых послереволюционных лет. </w:t>
            </w:r>
            <w:r w:rsidRPr="002E3E3D">
              <w:rPr>
                <w:spacing w:val="-4"/>
                <w:sz w:val="20"/>
                <w:szCs w:val="20"/>
              </w:rPr>
              <w:t xml:space="preserve">Роль искусства в жизни общества. Полемика по вопросам литературы. </w:t>
            </w:r>
            <w:r w:rsidRPr="002E3E3D">
              <w:rPr>
                <w:sz w:val="20"/>
                <w:szCs w:val="20"/>
              </w:rPr>
              <w:t>Д. Мережковский «О причинах упадка и дальнейших путях развития русской литературы», В. Ленин «Партийная организация и партийная литература», В. Брюсов. «Свобода слова», А. Блок «Интеллигенция и революция»</w:t>
            </w:r>
            <w:proofErr w:type="gramStart"/>
            <w:r w:rsidRPr="002E3E3D">
              <w:rPr>
                <w:sz w:val="20"/>
                <w:szCs w:val="20"/>
              </w:rPr>
              <w:t>.Т</w:t>
            </w:r>
            <w:proofErr w:type="gramEnd"/>
            <w:r w:rsidRPr="002E3E3D">
              <w:rPr>
                <w:sz w:val="20"/>
                <w:szCs w:val="20"/>
              </w:rPr>
              <w:t>радиции и новаторство в русской литературе на рубеже XIX - XX веков. Новые литературные течения. Модернизм.</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val="restart"/>
            <w:tcBorders>
              <w:left w:val="single" w:sz="4" w:space="0" w:color="auto"/>
              <w:right w:val="single" w:sz="4" w:space="0" w:color="auto"/>
            </w:tcBorders>
            <w:vAlign w:val="center"/>
            <w:hideMark/>
          </w:tcPr>
          <w:p w:rsidR="006801B4" w:rsidRPr="002E3E3D" w:rsidRDefault="002420C6" w:rsidP="000603FD">
            <w:pPr>
              <w:jc w:val="center"/>
              <w:rPr>
                <w:rFonts w:ascii="Times New Roman" w:hAnsi="Times New Roman" w:cs="Times New Roman"/>
                <w:bCs/>
                <w:i/>
                <w:sz w:val="20"/>
                <w:szCs w:val="20"/>
              </w:rPr>
            </w:pPr>
            <w:r>
              <w:rPr>
                <w:rFonts w:ascii="Times New Roman" w:hAnsi="Times New Roman" w:cs="Times New Roman"/>
                <w:bCs/>
                <w:i/>
                <w:sz w:val="20"/>
                <w:szCs w:val="20"/>
              </w:rPr>
              <w:t>1,</w:t>
            </w:r>
            <w:r w:rsidR="000603FD">
              <w:rPr>
                <w:rFonts w:ascii="Times New Roman" w:hAnsi="Times New Roman" w:cs="Times New Roman"/>
                <w:bCs/>
                <w:i/>
                <w:sz w:val="20"/>
                <w:szCs w:val="20"/>
              </w:rPr>
              <w:t>2,3</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jc w:val="both"/>
              <w:rPr>
                <w:rFonts w:ascii="Times New Roman" w:hAnsi="Times New Roman" w:cs="Times New Roman"/>
                <w:b/>
                <w:bCs/>
                <w:sz w:val="20"/>
                <w:szCs w:val="20"/>
              </w:rPr>
            </w:pPr>
            <w:r>
              <w:rPr>
                <w:rFonts w:ascii="Times New Roman" w:hAnsi="Times New Roman" w:cs="Times New Roman"/>
                <w:b/>
                <w:bCs/>
                <w:sz w:val="20"/>
                <w:szCs w:val="20"/>
              </w:rPr>
              <w:t xml:space="preserve">Тема 3.2Жизнь и творчество И.А.Бунина </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lastRenderedPageBreak/>
              <w:t xml:space="preserve">Сведения из биографии. </w:t>
            </w:r>
            <w:r w:rsidRPr="002E3E3D">
              <w:rPr>
                <w:rFonts w:ascii="Times New Roman" w:hAnsi="Times New Roman" w:cs="Times New Roman"/>
                <w:i/>
                <w:sz w:val="20"/>
                <w:szCs w:val="20"/>
              </w:rPr>
              <w:t xml:space="preserve">Стихотворения*: </w:t>
            </w:r>
            <w:r w:rsidRPr="002E3E3D">
              <w:rPr>
                <w:rFonts w:ascii="Times New Roman" w:hAnsi="Times New Roman" w:cs="Times New Roman"/>
                <w:sz w:val="20"/>
                <w:szCs w:val="20"/>
              </w:rPr>
              <w:t>«</w:t>
            </w:r>
            <w:r w:rsidRPr="002E3E3D">
              <w:rPr>
                <w:rFonts w:ascii="Times New Roman" w:hAnsi="Times New Roman" w:cs="Times New Roman"/>
                <w:i/>
                <w:sz w:val="20"/>
                <w:szCs w:val="20"/>
              </w:rPr>
              <w:t>Вечер</w:t>
            </w:r>
            <w:r w:rsidRPr="002E3E3D">
              <w:rPr>
                <w:rFonts w:ascii="Times New Roman" w:hAnsi="Times New Roman" w:cs="Times New Roman"/>
                <w:sz w:val="20"/>
                <w:szCs w:val="20"/>
              </w:rPr>
              <w:t>»,«</w:t>
            </w:r>
            <w:r w:rsidRPr="002E3E3D">
              <w:rPr>
                <w:rFonts w:ascii="Times New Roman" w:hAnsi="Times New Roman" w:cs="Times New Roman"/>
                <w:i/>
                <w:sz w:val="20"/>
                <w:szCs w:val="20"/>
              </w:rPr>
              <w:t>Не устану повторять вас</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звезды!…</w:t>
            </w:r>
            <w:r w:rsidRPr="002E3E3D">
              <w:rPr>
                <w:rFonts w:ascii="Times New Roman" w:hAnsi="Times New Roman" w:cs="Times New Roman"/>
                <w:sz w:val="20"/>
                <w:szCs w:val="20"/>
              </w:rPr>
              <w:t>»,«</w:t>
            </w:r>
            <w:r w:rsidRPr="002E3E3D">
              <w:rPr>
                <w:rFonts w:ascii="Times New Roman" w:hAnsi="Times New Roman" w:cs="Times New Roman"/>
                <w:i/>
                <w:sz w:val="20"/>
                <w:szCs w:val="20"/>
              </w:rPr>
              <w:t>Мы встретились случайно на углу</w:t>
            </w:r>
            <w:r w:rsidRPr="002E3E3D">
              <w:rPr>
                <w:rFonts w:ascii="Times New Roman" w:hAnsi="Times New Roman" w:cs="Times New Roman"/>
                <w:sz w:val="20"/>
                <w:szCs w:val="20"/>
              </w:rPr>
              <w:t>»,«</w:t>
            </w:r>
            <w:r w:rsidRPr="002E3E3D">
              <w:rPr>
                <w:rFonts w:ascii="Times New Roman" w:hAnsi="Times New Roman" w:cs="Times New Roman"/>
                <w:i/>
                <w:sz w:val="20"/>
                <w:szCs w:val="20"/>
              </w:rPr>
              <w:t>Я к ней пришел в полночный час…</w:t>
            </w:r>
            <w:r w:rsidRPr="002E3E3D">
              <w:rPr>
                <w:rFonts w:ascii="Times New Roman" w:hAnsi="Times New Roman" w:cs="Times New Roman"/>
                <w:sz w:val="20"/>
                <w:szCs w:val="20"/>
              </w:rPr>
              <w:t>»,«</w:t>
            </w:r>
            <w:r w:rsidRPr="002E3E3D">
              <w:rPr>
                <w:rFonts w:ascii="Times New Roman" w:hAnsi="Times New Roman" w:cs="Times New Roman"/>
                <w:i/>
                <w:sz w:val="20"/>
                <w:szCs w:val="20"/>
              </w:rPr>
              <w:t>Ковыль</w:t>
            </w:r>
            <w:r w:rsidRPr="002E3E3D">
              <w:rPr>
                <w:rFonts w:ascii="Times New Roman" w:hAnsi="Times New Roman" w:cs="Times New Roman"/>
                <w:sz w:val="20"/>
                <w:szCs w:val="20"/>
              </w:rPr>
              <w:t>»,«</w:t>
            </w:r>
            <w:r w:rsidRPr="002E3E3D">
              <w:rPr>
                <w:rFonts w:ascii="Times New Roman" w:hAnsi="Times New Roman" w:cs="Times New Roman"/>
                <w:i/>
                <w:sz w:val="20"/>
                <w:szCs w:val="20"/>
              </w:rPr>
              <w:t>И цветы</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и шмели</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и </w:t>
            </w:r>
            <w:r w:rsidRPr="002E3E3D">
              <w:rPr>
                <w:rFonts w:ascii="Times New Roman" w:hAnsi="Times New Roman" w:cs="Times New Roman"/>
                <w:i/>
                <w:sz w:val="20"/>
                <w:szCs w:val="20"/>
              </w:rPr>
              <w:lastRenderedPageBreak/>
              <w:t>трава</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и колосья…</w:t>
            </w:r>
            <w:r w:rsidRPr="002E3E3D">
              <w:rPr>
                <w:rFonts w:ascii="Times New Roman" w:hAnsi="Times New Roman" w:cs="Times New Roman"/>
                <w:sz w:val="20"/>
                <w:szCs w:val="20"/>
              </w:rPr>
              <w:t>»</w:t>
            </w:r>
            <w:r w:rsidRPr="002E3E3D">
              <w:rPr>
                <w:rFonts w:ascii="Times New Roman" w:hAnsi="Times New Roman" w:cs="Times New Roman"/>
                <w:i/>
                <w:sz w:val="20"/>
                <w:szCs w:val="20"/>
              </w:rPr>
              <w:t>.</w:t>
            </w:r>
          </w:p>
          <w:p w:rsidR="006801B4" w:rsidRPr="002E3E3D" w:rsidRDefault="006801B4" w:rsidP="006801B4">
            <w:pPr>
              <w:jc w:val="both"/>
              <w:rPr>
                <w:rFonts w:ascii="Times New Roman" w:hAnsi="Times New Roman" w:cs="Times New Roman"/>
                <w:i/>
                <w:sz w:val="20"/>
                <w:szCs w:val="20"/>
              </w:rPr>
            </w:pPr>
            <w:r w:rsidRPr="002E3E3D">
              <w:rPr>
                <w:rFonts w:ascii="Times New Roman" w:hAnsi="Times New Roman" w:cs="Times New Roman"/>
                <w:sz w:val="20"/>
                <w:szCs w:val="20"/>
              </w:rPr>
              <w:t>Рассказы: «</w:t>
            </w:r>
            <w:r w:rsidRPr="002E3E3D">
              <w:rPr>
                <w:rFonts w:ascii="Times New Roman" w:hAnsi="Times New Roman" w:cs="Times New Roman"/>
                <w:i/>
                <w:sz w:val="20"/>
                <w:szCs w:val="20"/>
              </w:rPr>
              <w:t>Деревня</w:t>
            </w:r>
            <w:r w:rsidRPr="002E3E3D">
              <w:rPr>
                <w:rFonts w:ascii="Times New Roman" w:hAnsi="Times New Roman" w:cs="Times New Roman"/>
                <w:sz w:val="20"/>
                <w:szCs w:val="20"/>
              </w:rPr>
              <w:t>»,«</w:t>
            </w:r>
            <w:r w:rsidRPr="002E3E3D">
              <w:rPr>
                <w:rFonts w:ascii="Times New Roman" w:hAnsi="Times New Roman" w:cs="Times New Roman"/>
                <w:i/>
                <w:sz w:val="20"/>
                <w:szCs w:val="20"/>
              </w:rPr>
              <w:t>Антоновские яблоки</w:t>
            </w:r>
            <w:r w:rsidRPr="002E3E3D">
              <w:rPr>
                <w:rFonts w:ascii="Times New Roman" w:hAnsi="Times New Roman" w:cs="Times New Roman"/>
                <w:sz w:val="20"/>
                <w:szCs w:val="20"/>
              </w:rPr>
              <w:t>»,«</w:t>
            </w:r>
            <w:r w:rsidRPr="002E3E3D">
              <w:rPr>
                <w:rFonts w:ascii="Times New Roman" w:hAnsi="Times New Roman" w:cs="Times New Roman"/>
                <w:i/>
                <w:sz w:val="20"/>
                <w:szCs w:val="20"/>
              </w:rPr>
              <w:t>Чаша жизни</w:t>
            </w:r>
            <w:r w:rsidRPr="002E3E3D">
              <w:rPr>
                <w:rFonts w:ascii="Times New Roman" w:hAnsi="Times New Roman" w:cs="Times New Roman"/>
                <w:sz w:val="20"/>
                <w:szCs w:val="20"/>
              </w:rPr>
              <w:t>»,«</w:t>
            </w:r>
            <w:r w:rsidRPr="002E3E3D">
              <w:rPr>
                <w:rFonts w:ascii="Times New Roman" w:hAnsi="Times New Roman" w:cs="Times New Roman"/>
                <w:i/>
                <w:sz w:val="20"/>
                <w:szCs w:val="20"/>
              </w:rPr>
              <w:t>Легкое дыхание</w:t>
            </w:r>
            <w:r w:rsidRPr="002E3E3D">
              <w:rPr>
                <w:rFonts w:ascii="Times New Roman" w:hAnsi="Times New Roman" w:cs="Times New Roman"/>
                <w:sz w:val="20"/>
                <w:szCs w:val="20"/>
              </w:rPr>
              <w:t>»,«</w:t>
            </w:r>
            <w:r w:rsidRPr="002E3E3D">
              <w:rPr>
                <w:rFonts w:ascii="Times New Roman" w:hAnsi="Times New Roman" w:cs="Times New Roman"/>
                <w:i/>
                <w:sz w:val="20"/>
                <w:szCs w:val="20"/>
              </w:rPr>
              <w:t>Грамматика любви</w:t>
            </w:r>
            <w:r w:rsidRPr="002E3E3D">
              <w:rPr>
                <w:rFonts w:ascii="Times New Roman" w:hAnsi="Times New Roman" w:cs="Times New Roman"/>
                <w:sz w:val="20"/>
                <w:szCs w:val="20"/>
              </w:rPr>
              <w:t>»,«Чистый понедельник»,«</w:t>
            </w:r>
            <w:r w:rsidRPr="002E3E3D">
              <w:rPr>
                <w:rFonts w:ascii="Times New Roman" w:hAnsi="Times New Roman" w:cs="Times New Roman"/>
                <w:i/>
                <w:sz w:val="20"/>
                <w:szCs w:val="20"/>
              </w:rPr>
              <w:t>Митина любовь</w:t>
            </w:r>
            <w:r w:rsidRPr="002E3E3D">
              <w:rPr>
                <w:rFonts w:ascii="Times New Roman" w:hAnsi="Times New Roman" w:cs="Times New Roman"/>
                <w:sz w:val="20"/>
                <w:szCs w:val="20"/>
              </w:rPr>
              <w:t>»,«Господин из Сан-Франциско»,«</w:t>
            </w:r>
            <w:r w:rsidRPr="002E3E3D">
              <w:rPr>
                <w:rFonts w:ascii="Times New Roman" w:hAnsi="Times New Roman" w:cs="Times New Roman"/>
                <w:i/>
                <w:sz w:val="20"/>
                <w:szCs w:val="20"/>
              </w:rPr>
              <w:t>Темные аллеи</w:t>
            </w:r>
            <w:r w:rsidRPr="002E3E3D">
              <w:rPr>
                <w:rFonts w:ascii="Times New Roman" w:hAnsi="Times New Roman" w:cs="Times New Roman"/>
                <w:sz w:val="20"/>
                <w:szCs w:val="20"/>
              </w:rPr>
              <w:t>»</w:t>
            </w:r>
            <w:r w:rsidRPr="002E3E3D">
              <w:rPr>
                <w:rFonts w:ascii="Times New Roman" w:hAnsi="Times New Roman" w:cs="Times New Roman"/>
                <w:i/>
                <w:sz w:val="20"/>
                <w:szCs w:val="20"/>
              </w:rPr>
              <w:t>.</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sidRPr="002E3E3D">
              <w:rPr>
                <w:rFonts w:ascii="Times New Roman" w:hAnsi="Times New Roman" w:cs="Times New Roman"/>
                <w:bCs/>
                <w:i/>
                <w:sz w:val="20"/>
                <w:szCs w:val="20"/>
                <w:lang w:val="en-US"/>
              </w:rPr>
              <w:lastRenderedPageBreak/>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lastRenderedPageBreak/>
              <w:t>Тема 3.3</w:t>
            </w:r>
            <w:r w:rsidRPr="00E27093">
              <w:rPr>
                <w:rFonts w:ascii="Times New Roman" w:hAnsi="Times New Roman" w:cs="Times New Roman"/>
                <w:b/>
                <w:bCs/>
                <w:sz w:val="20"/>
                <w:szCs w:val="20"/>
              </w:rPr>
              <w:t>Жизнь и творчество А.И.Куприна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w:t>
            </w:r>
            <w:proofErr w:type="spellStart"/>
            <w:r w:rsidRPr="002E3E3D">
              <w:rPr>
                <w:rFonts w:ascii="Times New Roman" w:hAnsi="Times New Roman" w:cs="Times New Roman"/>
                <w:sz w:val="20"/>
                <w:szCs w:val="20"/>
              </w:rPr>
              <w:t>биографии.Рассказы</w:t>
            </w:r>
            <w:proofErr w:type="spellEnd"/>
            <w:r w:rsidRPr="002E3E3D">
              <w:rPr>
                <w:rFonts w:ascii="Times New Roman" w:hAnsi="Times New Roman" w:cs="Times New Roman"/>
                <w:sz w:val="20"/>
                <w:szCs w:val="20"/>
              </w:rPr>
              <w:t>:«</w:t>
            </w:r>
            <w:r w:rsidRPr="002E3E3D">
              <w:rPr>
                <w:rFonts w:ascii="Times New Roman" w:hAnsi="Times New Roman" w:cs="Times New Roman"/>
                <w:i/>
                <w:sz w:val="20"/>
                <w:szCs w:val="20"/>
              </w:rPr>
              <w:t>Олеся</w:t>
            </w:r>
            <w:r w:rsidRPr="002E3E3D">
              <w:rPr>
                <w:rFonts w:ascii="Times New Roman" w:hAnsi="Times New Roman" w:cs="Times New Roman"/>
                <w:sz w:val="20"/>
                <w:szCs w:val="20"/>
              </w:rPr>
              <w:t>»,«</w:t>
            </w:r>
            <w:r w:rsidRPr="002E3E3D">
              <w:rPr>
                <w:rFonts w:ascii="Times New Roman" w:hAnsi="Times New Roman" w:cs="Times New Roman"/>
                <w:i/>
                <w:sz w:val="20"/>
                <w:szCs w:val="20"/>
              </w:rPr>
              <w:t>Поединок</w:t>
            </w:r>
            <w:r w:rsidRPr="002E3E3D">
              <w:rPr>
                <w:rFonts w:ascii="Times New Roman" w:hAnsi="Times New Roman" w:cs="Times New Roman"/>
                <w:sz w:val="20"/>
                <w:szCs w:val="20"/>
              </w:rPr>
              <w:t>»,«Гранатовый браслет».</w:t>
            </w:r>
          </w:p>
        </w:tc>
        <w:tc>
          <w:tcPr>
            <w:tcW w:w="1629" w:type="dxa"/>
            <w:tcBorders>
              <w:top w:val="single" w:sz="4" w:space="0" w:color="auto"/>
              <w:left w:val="single" w:sz="4" w:space="0" w:color="auto"/>
              <w:bottom w:val="single" w:sz="4" w:space="0" w:color="auto"/>
              <w:right w:val="single" w:sz="4" w:space="0" w:color="auto"/>
            </w:tcBorders>
            <w:hideMark/>
          </w:tcPr>
          <w:p w:rsidR="006801B4" w:rsidRPr="00E27093"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5A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3.</w:t>
            </w:r>
            <w:r w:rsidR="005A59AE">
              <w:rPr>
                <w:rFonts w:ascii="Times New Roman" w:hAnsi="Times New Roman" w:cs="Times New Roman"/>
                <w:b/>
                <w:bCs/>
                <w:sz w:val="20"/>
                <w:szCs w:val="20"/>
              </w:rPr>
              <w:t>4</w:t>
            </w:r>
            <w:r>
              <w:rPr>
                <w:rFonts w:ascii="Times New Roman" w:hAnsi="Times New Roman" w:cs="Times New Roman"/>
                <w:b/>
                <w:bCs/>
                <w:sz w:val="20"/>
                <w:szCs w:val="20"/>
              </w:rPr>
              <w:t xml:space="preserve"> Повесть «Гранатовый браслет»</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 Повесть «Гранатовый браслет». Смысл названия повести, спор о сильной, бескорыстной любви, тема неравенства в повести. </w:t>
            </w:r>
          </w:p>
        </w:tc>
        <w:tc>
          <w:tcPr>
            <w:tcW w:w="1629" w:type="dxa"/>
            <w:tcBorders>
              <w:top w:val="single" w:sz="4" w:space="0" w:color="auto"/>
              <w:left w:val="single" w:sz="4" w:space="0" w:color="auto"/>
              <w:bottom w:val="single" w:sz="4" w:space="0" w:color="auto"/>
              <w:right w:val="single" w:sz="4" w:space="0" w:color="auto"/>
            </w:tcBorders>
            <w:hideMark/>
          </w:tcPr>
          <w:p w:rsidR="006801B4" w:rsidRPr="00E27093"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5A59A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13 </w:t>
            </w:r>
            <w:r w:rsidR="006801B4">
              <w:rPr>
                <w:rFonts w:ascii="Times New Roman" w:hAnsi="Times New Roman" w:cs="Times New Roman"/>
                <w:b/>
                <w:bCs/>
                <w:sz w:val="20"/>
                <w:szCs w:val="20"/>
              </w:rPr>
              <w:t>«Анализ повести»</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Трагический смысл произведения. Символическое и реалистическое в творчестве </w:t>
            </w:r>
            <w:proofErr w:type="spellStart"/>
            <w:r w:rsidRPr="002E3E3D">
              <w:rPr>
                <w:rFonts w:ascii="Times New Roman" w:hAnsi="Times New Roman" w:cs="Times New Roman"/>
                <w:sz w:val="20"/>
                <w:szCs w:val="20"/>
              </w:rPr>
              <w:t>Куприна.Осознанное</w:t>
            </w:r>
            <w:proofErr w:type="spellEnd"/>
            <w:r w:rsidRPr="002E3E3D">
              <w:rPr>
                <w:rFonts w:ascii="Times New Roman" w:hAnsi="Times New Roman" w:cs="Times New Roman"/>
                <w:sz w:val="20"/>
                <w:szCs w:val="20"/>
              </w:rPr>
              <w:t>, творческое чтение художественных произведений разных жанров.</w:t>
            </w:r>
          </w:p>
        </w:tc>
        <w:tc>
          <w:tcPr>
            <w:tcW w:w="1629" w:type="dxa"/>
            <w:tcBorders>
              <w:top w:val="single" w:sz="4" w:space="0" w:color="auto"/>
              <w:left w:val="single" w:sz="4" w:space="0" w:color="auto"/>
              <w:bottom w:val="single" w:sz="4" w:space="0" w:color="auto"/>
              <w:right w:val="single" w:sz="4" w:space="0" w:color="auto"/>
            </w:tcBorders>
            <w:hideMark/>
          </w:tcPr>
          <w:p w:rsidR="006801B4" w:rsidRPr="00E27093"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43E96" w:rsidRPr="002E3E3D" w:rsidTr="00E43E96">
        <w:trPr>
          <w:trHeight w:val="20"/>
        </w:trPr>
        <w:tc>
          <w:tcPr>
            <w:tcW w:w="12340" w:type="dxa"/>
            <w:gridSpan w:val="2"/>
            <w:tcBorders>
              <w:top w:val="single" w:sz="4" w:space="0" w:color="auto"/>
              <w:left w:val="single" w:sz="4" w:space="0" w:color="auto"/>
              <w:bottom w:val="single" w:sz="4" w:space="0" w:color="auto"/>
              <w:right w:val="single" w:sz="4" w:space="0" w:color="auto"/>
            </w:tcBorders>
            <w:shd w:val="clear" w:color="auto" w:fill="auto"/>
            <w:hideMark/>
          </w:tcPr>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w:t>
            </w:r>
          </w:p>
          <w:p w:rsidR="00E43E96" w:rsidRPr="002E3E3D" w:rsidRDefault="00E43E96" w:rsidP="00E43E96">
            <w:pPr>
              <w:spacing w:before="120" w:after="0"/>
              <w:jc w:val="both"/>
              <w:rPr>
                <w:rFonts w:ascii="Times New Roman" w:hAnsi="Times New Roman" w:cs="Times New Roman"/>
                <w:sz w:val="20"/>
                <w:szCs w:val="20"/>
              </w:rPr>
            </w:pPr>
            <w:r w:rsidRPr="002E3E3D">
              <w:rPr>
                <w:rFonts w:ascii="Times New Roman" w:hAnsi="Times New Roman" w:cs="Times New Roman"/>
                <w:b/>
                <w:bCs/>
                <w:sz w:val="20"/>
                <w:szCs w:val="20"/>
              </w:rPr>
              <w:t>Сообщения</w:t>
            </w:r>
            <w:r w:rsidRPr="008E63BC">
              <w:rPr>
                <w:rFonts w:ascii="Times New Roman" w:hAnsi="Times New Roman" w:cs="Times New Roman"/>
                <w:bCs/>
                <w:sz w:val="20"/>
                <w:szCs w:val="20"/>
              </w:rPr>
              <w:t>: по биографии А.И.Куприна,</w:t>
            </w:r>
            <w:r w:rsidRPr="002E3E3D">
              <w:rPr>
                <w:rFonts w:ascii="Times New Roman" w:hAnsi="Times New Roman" w:cs="Times New Roman"/>
                <w:bCs/>
                <w:sz w:val="20"/>
                <w:szCs w:val="20"/>
              </w:rPr>
              <w:t>«Мотивы бессмертия души И.А.Бунина»</w:t>
            </w:r>
          </w:p>
        </w:tc>
        <w:tc>
          <w:tcPr>
            <w:tcW w:w="1629" w:type="dxa"/>
            <w:tcBorders>
              <w:top w:val="single" w:sz="4" w:space="0" w:color="auto"/>
              <w:left w:val="single" w:sz="4" w:space="0" w:color="auto"/>
              <w:bottom w:val="single" w:sz="4" w:space="0" w:color="auto"/>
              <w:right w:val="single" w:sz="4" w:space="0" w:color="auto"/>
            </w:tcBorders>
            <w:hideMark/>
          </w:tcPr>
          <w:p w:rsidR="00E43E96" w:rsidRP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rPr>
            </w:pPr>
            <w:r>
              <w:rPr>
                <w:rFonts w:ascii="Times New Roman" w:hAnsi="Times New Roman" w:cs="Times New Roman"/>
                <w:b/>
                <w:bCs/>
                <w:i/>
                <w:sz w:val="20"/>
                <w:szCs w:val="20"/>
              </w:rPr>
              <w:t>2</w:t>
            </w:r>
          </w:p>
        </w:tc>
        <w:tc>
          <w:tcPr>
            <w:tcW w:w="0" w:type="auto"/>
            <w:tcBorders>
              <w:left w:val="single" w:sz="4" w:space="0" w:color="auto"/>
              <w:bottom w:val="single" w:sz="4" w:space="0" w:color="auto"/>
              <w:right w:val="single" w:sz="4" w:space="0" w:color="auto"/>
            </w:tcBorders>
            <w:vAlign w:val="center"/>
            <w:hideMark/>
          </w:tcPr>
          <w:p w:rsidR="00E43E96" w:rsidRPr="002E3E3D" w:rsidRDefault="00E43E96"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 xml:space="preserve">Раздел 4.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 xml:space="preserve">Поэзия начала </w:t>
            </w:r>
            <w:r w:rsidRPr="002E3E3D">
              <w:rPr>
                <w:rFonts w:ascii="Times New Roman" w:hAnsi="Times New Roman" w:cs="Times New Roman"/>
                <w:b/>
                <w:bCs/>
                <w:i/>
                <w:sz w:val="20"/>
                <w:szCs w:val="20"/>
                <w:lang w:val="en-US"/>
              </w:rPr>
              <w:t>XX</w:t>
            </w:r>
            <w:r w:rsidRPr="002E3E3D">
              <w:rPr>
                <w:rFonts w:ascii="Times New Roman" w:hAnsi="Times New Roman" w:cs="Times New Roman"/>
                <w:b/>
                <w:bCs/>
                <w:i/>
                <w:sz w:val="20"/>
                <w:szCs w:val="20"/>
              </w:rPr>
              <w:t xml:space="preserve"> века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10</w:t>
            </w:r>
          </w:p>
        </w:tc>
        <w:tc>
          <w:tcPr>
            <w:tcW w:w="0" w:type="auto"/>
            <w:tcBorders>
              <w:top w:val="single" w:sz="4" w:space="0" w:color="auto"/>
              <w:left w:val="single" w:sz="4" w:space="0" w:color="auto"/>
              <w:bottom w:val="single" w:sz="4" w:space="0" w:color="auto"/>
              <w:right w:val="single" w:sz="4" w:space="0" w:color="auto"/>
            </w:tcBorders>
            <w:vAlign w:val="center"/>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4.1. С</w:t>
            </w:r>
            <w:r w:rsidRPr="002E3E3D">
              <w:rPr>
                <w:rFonts w:ascii="Times New Roman" w:hAnsi="Times New Roman" w:cs="Times New Roman"/>
                <w:b/>
                <w:sz w:val="20"/>
                <w:szCs w:val="20"/>
              </w:rPr>
              <w:t>имволизм</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6801B4" w:rsidRPr="002E3E3D" w:rsidRDefault="006801B4" w:rsidP="00435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FR3"/>
              <w:spacing w:before="0"/>
              <w:jc w:val="both"/>
              <w:rPr>
                <w:rFonts w:ascii="Times New Roman" w:hAnsi="Times New Roman"/>
                <w:b w:val="0"/>
                <w:sz w:val="20"/>
              </w:rPr>
            </w:pPr>
            <w:r w:rsidRPr="002E3E3D">
              <w:rPr>
                <w:rFonts w:ascii="Times New Roman" w:hAnsi="Times New Roman"/>
                <w:b w:val="0"/>
                <w:sz w:val="20"/>
              </w:rPr>
              <w:t>Историко-литературный процесс. Литературные направления и течения: классицизм, сентиментализм, романтизм, реализм, модернизм (символизм, акмеизм, футуризм). Истоки русского символизма. Влияние западноевропейской философии и поэзии на творчество русских символистов.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 Брюсов, К.Д. Бальмонт, Ф.К. Сологуб) и «</w:t>
            </w:r>
            <w:proofErr w:type="spellStart"/>
            <w:r w:rsidRPr="002E3E3D">
              <w:rPr>
                <w:rFonts w:ascii="Times New Roman" w:hAnsi="Times New Roman"/>
                <w:b w:val="0"/>
                <w:sz w:val="20"/>
              </w:rPr>
              <w:t>младосимволисты</w:t>
            </w:r>
            <w:proofErr w:type="spellEnd"/>
            <w:r w:rsidRPr="002E3E3D">
              <w:rPr>
                <w:rFonts w:ascii="Times New Roman" w:hAnsi="Times New Roman"/>
                <w:b w:val="0"/>
                <w:sz w:val="20"/>
              </w:rPr>
              <w:t>» (А. Белый, А. А. Блок).</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603FD"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0603FD"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0603FD"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0603FD"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0603FD"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0603FD"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0603F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2,3</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5A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4.</w:t>
            </w:r>
            <w:r w:rsidR="005A59AE">
              <w:rPr>
                <w:rFonts w:ascii="Times New Roman" w:hAnsi="Times New Roman" w:cs="Times New Roman"/>
                <w:b/>
                <w:bCs/>
                <w:sz w:val="20"/>
                <w:szCs w:val="20"/>
              </w:rPr>
              <w:t>2</w:t>
            </w:r>
            <w:r w:rsidRPr="002E3E3D">
              <w:rPr>
                <w:rFonts w:ascii="Times New Roman" w:hAnsi="Times New Roman" w:cs="Times New Roman"/>
                <w:b/>
                <w:sz w:val="20"/>
                <w:szCs w:val="20"/>
              </w:rPr>
              <w:t>Акмеизм</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FR3"/>
              <w:spacing w:before="120"/>
              <w:jc w:val="both"/>
              <w:rPr>
                <w:rFonts w:ascii="Times New Roman" w:hAnsi="Times New Roman"/>
                <w:b w:val="0"/>
                <w:i/>
                <w:sz w:val="20"/>
              </w:rPr>
            </w:pPr>
            <w:r w:rsidRPr="002E3E3D">
              <w:rPr>
                <w:rFonts w:ascii="Times New Roman" w:hAnsi="Times New Roman"/>
                <w:b w:val="0"/>
                <w:sz w:val="20"/>
              </w:rPr>
              <w:t>Истоки акмеизма. Программа акмеизма в статье Н</w:t>
            </w:r>
            <w:r w:rsidRPr="002E3E3D">
              <w:rPr>
                <w:rFonts w:ascii="Times New Roman" w:hAnsi="Times New Roman"/>
                <w:b w:val="0"/>
                <w:spacing w:val="40"/>
                <w:sz w:val="20"/>
              </w:rPr>
              <w:t>.</w:t>
            </w:r>
            <w:r w:rsidRPr="002E3E3D">
              <w:rPr>
                <w:rFonts w:ascii="Times New Roman" w:hAnsi="Times New Roman"/>
                <w:b w:val="0"/>
                <w:sz w:val="20"/>
              </w:rPr>
              <w:t>С</w:t>
            </w:r>
            <w:r w:rsidRPr="002E3E3D">
              <w:rPr>
                <w:rFonts w:ascii="Times New Roman" w:hAnsi="Times New Roman"/>
                <w:b w:val="0"/>
                <w:spacing w:val="40"/>
                <w:sz w:val="20"/>
              </w:rPr>
              <w:t>.</w:t>
            </w:r>
            <w:r w:rsidRPr="002E3E3D">
              <w:rPr>
                <w:rFonts w:ascii="Times New Roman" w:hAnsi="Times New Roman"/>
                <w:b w:val="0"/>
                <w:sz w:val="20"/>
              </w:rPr>
              <w:t>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поэта-ремесленника.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5A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4.</w:t>
            </w:r>
            <w:r w:rsidR="005A59AE">
              <w:rPr>
                <w:rFonts w:ascii="Times New Roman" w:hAnsi="Times New Roman" w:cs="Times New Roman"/>
                <w:b/>
                <w:bCs/>
                <w:sz w:val="20"/>
                <w:szCs w:val="20"/>
              </w:rPr>
              <w:t>3</w:t>
            </w:r>
            <w:r w:rsidRPr="002E3E3D">
              <w:rPr>
                <w:rFonts w:ascii="Times New Roman" w:hAnsi="Times New Roman" w:cs="Times New Roman"/>
                <w:b/>
                <w:sz w:val="20"/>
                <w:szCs w:val="20"/>
              </w:rPr>
              <w:t>Футуризм</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jc w:val="both"/>
              <w:rPr>
                <w:rFonts w:ascii="Times New Roman" w:hAnsi="Times New Roman" w:cs="Times New Roman"/>
                <w:sz w:val="20"/>
                <w:szCs w:val="20"/>
              </w:rPr>
            </w:pPr>
            <w:r w:rsidRPr="002E3E3D">
              <w:rPr>
                <w:rFonts w:ascii="Times New Roman" w:hAnsi="Times New Roman" w:cs="Times New Roman"/>
                <w:sz w:val="20"/>
                <w:szCs w:val="20"/>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2E3E3D">
              <w:rPr>
                <w:rFonts w:ascii="Times New Roman" w:hAnsi="Times New Roman" w:cs="Times New Roman"/>
                <w:sz w:val="20"/>
                <w:szCs w:val="20"/>
              </w:rPr>
              <w:t>самовитого</w:t>
            </w:r>
            <w:proofErr w:type="spellEnd"/>
            <w:r w:rsidRPr="002E3E3D">
              <w:rPr>
                <w:rFonts w:ascii="Times New Roman" w:hAnsi="Times New Roman" w:cs="Times New Roman"/>
                <w:sz w:val="20"/>
                <w:szCs w:val="20"/>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w:t>
            </w:r>
            <w:proofErr w:type="spellStart"/>
            <w:r w:rsidRPr="002E3E3D">
              <w:rPr>
                <w:rFonts w:ascii="Times New Roman" w:hAnsi="Times New Roman" w:cs="Times New Roman"/>
                <w:sz w:val="20"/>
                <w:szCs w:val="20"/>
              </w:rPr>
              <w:t>футуристов.Группы</w:t>
            </w:r>
            <w:proofErr w:type="spellEnd"/>
            <w:r w:rsidRPr="002E3E3D">
              <w:rPr>
                <w:rFonts w:ascii="Times New Roman" w:hAnsi="Times New Roman" w:cs="Times New Roman"/>
                <w:sz w:val="20"/>
                <w:szCs w:val="20"/>
              </w:rPr>
              <w:t xml:space="preserve"> футуристов: эгофутуристы (И. Северянин), </w:t>
            </w:r>
            <w:proofErr w:type="spellStart"/>
            <w:r w:rsidRPr="002E3E3D">
              <w:rPr>
                <w:rFonts w:ascii="Times New Roman" w:hAnsi="Times New Roman" w:cs="Times New Roman"/>
                <w:sz w:val="20"/>
                <w:szCs w:val="20"/>
              </w:rPr>
              <w:t>кубофутуристы</w:t>
            </w:r>
            <w:proofErr w:type="spellEnd"/>
            <w:r w:rsidRPr="002E3E3D">
              <w:rPr>
                <w:rFonts w:ascii="Times New Roman" w:hAnsi="Times New Roman" w:cs="Times New Roman"/>
                <w:sz w:val="20"/>
                <w:szCs w:val="20"/>
              </w:rPr>
              <w:t xml:space="preserve"> (В. В. Маяковский, В. Хлебников), «Центрифуга» (Б. Л. Пастернак).</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4</w:t>
            </w:r>
            <w:r w:rsidR="005A59AE">
              <w:rPr>
                <w:rFonts w:ascii="Times New Roman" w:hAnsi="Times New Roman" w:cs="Times New Roman"/>
                <w:b/>
                <w:bCs/>
                <w:sz w:val="20"/>
                <w:szCs w:val="20"/>
              </w:rPr>
              <w:t>.</w:t>
            </w:r>
            <w:r w:rsidR="0048724A">
              <w:rPr>
                <w:rFonts w:ascii="Times New Roman" w:hAnsi="Times New Roman" w:cs="Times New Roman"/>
                <w:b/>
                <w:bCs/>
                <w:sz w:val="20"/>
                <w:szCs w:val="20"/>
              </w:rPr>
              <w:t>4</w:t>
            </w:r>
            <w:r w:rsidRPr="002F7A1B">
              <w:rPr>
                <w:rFonts w:ascii="Times New Roman" w:hAnsi="Times New Roman" w:cs="Times New Roman"/>
                <w:b/>
                <w:bCs/>
                <w:sz w:val="20"/>
                <w:szCs w:val="20"/>
              </w:rPr>
              <w:t>Жизнь и творчество  М.Горького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43580C">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w:t>
            </w:r>
            <w:r w:rsidR="005A59AE">
              <w:rPr>
                <w:rFonts w:ascii="Times New Roman" w:hAnsi="Times New Roman" w:cs="Times New Roman"/>
                <w:sz w:val="20"/>
                <w:szCs w:val="20"/>
              </w:rPr>
              <w:t xml:space="preserve">Ранние рассказы М.Горького </w:t>
            </w:r>
          </w:p>
        </w:tc>
        <w:tc>
          <w:tcPr>
            <w:tcW w:w="1629" w:type="dxa"/>
            <w:tcBorders>
              <w:top w:val="single" w:sz="4" w:space="0" w:color="auto"/>
              <w:left w:val="single" w:sz="4" w:space="0" w:color="auto"/>
              <w:bottom w:val="single" w:sz="4" w:space="0" w:color="auto"/>
              <w:right w:val="single" w:sz="4" w:space="0" w:color="auto"/>
            </w:tcBorders>
            <w:hideMark/>
          </w:tcPr>
          <w:p w:rsidR="006801B4" w:rsidRPr="002F7A1B"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Тема 4.</w:t>
            </w:r>
            <w:r w:rsidR="0048724A">
              <w:rPr>
                <w:rFonts w:ascii="Times New Roman" w:hAnsi="Times New Roman" w:cs="Times New Roman"/>
                <w:b/>
                <w:bCs/>
                <w:sz w:val="20"/>
                <w:szCs w:val="20"/>
              </w:rPr>
              <w:t>5</w:t>
            </w:r>
            <w:r w:rsidR="005A59AE">
              <w:rPr>
                <w:rFonts w:ascii="Times New Roman" w:hAnsi="Times New Roman" w:cs="Times New Roman"/>
                <w:b/>
                <w:bCs/>
                <w:sz w:val="20"/>
                <w:szCs w:val="20"/>
              </w:rPr>
              <w:t xml:space="preserve"> </w:t>
            </w:r>
            <w:r w:rsidRPr="002F7A1B">
              <w:rPr>
                <w:rFonts w:ascii="Times New Roman" w:hAnsi="Times New Roman" w:cs="Times New Roman"/>
                <w:b/>
                <w:bCs/>
                <w:sz w:val="20"/>
                <w:szCs w:val="20"/>
              </w:rPr>
              <w:t>История  создания пьесы «На дне»</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i/>
                <w:sz w:val="20"/>
                <w:szCs w:val="20"/>
              </w:rPr>
            </w:pPr>
            <w:r w:rsidRPr="002E3E3D">
              <w:rPr>
                <w:rFonts w:ascii="Times New Roman" w:hAnsi="Times New Roman" w:cs="Times New Roman"/>
                <w:sz w:val="20"/>
                <w:szCs w:val="20"/>
              </w:rPr>
              <w:t>Пьеса «На дне».</w:t>
            </w:r>
          </w:p>
        </w:tc>
        <w:tc>
          <w:tcPr>
            <w:tcW w:w="1629" w:type="dxa"/>
            <w:tcBorders>
              <w:top w:val="single" w:sz="4" w:space="0" w:color="auto"/>
              <w:left w:val="single" w:sz="4" w:space="0" w:color="auto"/>
              <w:bottom w:val="single" w:sz="4" w:space="0" w:color="auto"/>
              <w:right w:val="single" w:sz="4" w:space="0" w:color="auto"/>
            </w:tcBorders>
            <w:hideMark/>
          </w:tcPr>
          <w:p w:rsidR="006801B4" w:rsidRPr="002F7A1B"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5A59A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14 </w:t>
            </w:r>
            <w:r w:rsidR="006801B4">
              <w:rPr>
                <w:rFonts w:ascii="Times New Roman" w:hAnsi="Times New Roman" w:cs="Times New Roman"/>
                <w:b/>
                <w:bCs/>
                <w:sz w:val="20"/>
                <w:szCs w:val="20"/>
              </w:rPr>
              <w:t xml:space="preserve">«Анализ вопроса правды  в пьесе» </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43580C">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Правда жизни в рассказах Горького. </w:t>
            </w:r>
          </w:p>
        </w:tc>
        <w:tc>
          <w:tcPr>
            <w:tcW w:w="1629" w:type="dxa"/>
            <w:tcBorders>
              <w:top w:val="single" w:sz="4" w:space="0" w:color="auto"/>
              <w:left w:val="single" w:sz="4" w:space="0" w:color="auto"/>
              <w:bottom w:val="single" w:sz="4" w:space="0" w:color="auto"/>
              <w:right w:val="single" w:sz="4" w:space="0" w:color="auto"/>
            </w:tcBorders>
            <w:hideMark/>
          </w:tcPr>
          <w:p w:rsidR="006801B4" w:rsidRPr="002F7A1B"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5A59AE" w:rsidP="005A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15</w:t>
            </w:r>
            <w:r w:rsidR="006801B4">
              <w:rPr>
                <w:rFonts w:ascii="Times New Roman" w:hAnsi="Times New Roman" w:cs="Times New Roman"/>
                <w:b/>
                <w:bCs/>
                <w:sz w:val="20"/>
                <w:szCs w:val="20"/>
              </w:rPr>
              <w:t xml:space="preserve"> «Выявление авторской позиции»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Авторская позиция и способ ее </w:t>
            </w:r>
            <w:proofErr w:type="spellStart"/>
            <w:r w:rsidRPr="002E3E3D">
              <w:rPr>
                <w:rFonts w:ascii="Times New Roman" w:hAnsi="Times New Roman" w:cs="Times New Roman"/>
                <w:sz w:val="20"/>
                <w:szCs w:val="20"/>
              </w:rPr>
              <w:t>воплощения.Трагическое</w:t>
            </w:r>
            <w:proofErr w:type="spellEnd"/>
            <w:r w:rsidRPr="002E3E3D">
              <w:rPr>
                <w:rFonts w:ascii="Times New Roman" w:hAnsi="Times New Roman" w:cs="Times New Roman"/>
                <w:sz w:val="20"/>
                <w:szCs w:val="20"/>
              </w:rPr>
              <w:t xml:space="preserve"> и комическое. Сатира, юмор, ирония, сарказм. </w:t>
            </w:r>
            <w:proofErr w:type="spellStart"/>
            <w:r w:rsidRPr="002E3E3D">
              <w:rPr>
                <w:rFonts w:ascii="Times New Roman" w:hAnsi="Times New Roman" w:cs="Times New Roman"/>
                <w:sz w:val="20"/>
                <w:szCs w:val="20"/>
              </w:rPr>
              <w:t>Гротеск.Различные</w:t>
            </w:r>
            <w:proofErr w:type="spellEnd"/>
            <w:r w:rsidRPr="002E3E3D">
              <w:rPr>
                <w:rFonts w:ascii="Times New Roman" w:hAnsi="Times New Roman" w:cs="Times New Roman"/>
                <w:sz w:val="20"/>
                <w:szCs w:val="20"/>
              </w:rPr>
              <w:t xml:space="preserve"> виды пересказа.</w:t>
            </w:r>
          </w:p>
        </w:tc>
        <w:tc>
          <w:tcPr>
            <w:tcW w:w="1629" w:type="dxa"/>
            <w:tcBorders>
              <w:top w:val="single" w:sz="4" w:space="0" w:color="auto"/>
              <w:left w:val="single" w:sz="4" w:space="0" w:color="auto"/>
              <w:bottom w:val="single" w:sz="4" w:space="0" w:color="auto"/>
              <w:right w:val="single" w:sz="4" w:space="0" w:color="auto"/>
            </w:tcBorders>
            <w:hideMark/>
          </w:tcPr>
          <w:p w:rsidR="006801B4" w:rsidRPr="002F7A1B"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5A59AE" w:rsidP="006801B4">
            <w:pPr>
              <w:spacing w:before="120"/>
              <w:jc w:val="both"/>
              <w:rPr>
                <w:rFonts w:ascii="Times New Roman" w:hAnsi="Times New Roman" w:cs="Times New Roman"/>
                <w:b/>
                <w:sz w:val="20"/>
                <w:szCs w:val="20"/>
              </w:rPr>
            </w:pPr>
            <w:r>
              <w:rPr>
                <w:rFonts w:ascii="Times New Roman" w:hAnsi="Times New Roman" w:cs="Times New Roman"/>
                <w:b/>
                <w:sz w:val="20"/>
                <w:szCs w:val="20"/>
              </w:rPr>
              <w:t>Контрольная работа № 2 «Зрелый период творчества М.Горького»</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5A59A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4.</w:t>
            </w:r>
            <w:r w:rsidR="0048724A">
              <w:rPr>
                <w:rFonts w:ascii="Times New Roman" w:hAnsi="Times New Roman" w:cs="Times New Roman"/>
                <w:b/>
                <w:bCs/>
                <w:sz w:val="20"/>
                <w:szCs w:val="20"/>
              </w:rPr>
              <w:t>6</w:t>
            </w:r>
            <w:r w:rsidR="005A59AE">
              <w:rPr>
                <w:rFonts w:ascii="Times New Roman" w:hAnsi="Times New Roman" w:cs="Times New Roman"/>
                <w:b/>
                <w:bCs/>
                <w:sz w:val="20"/>
                <w:szCs w:val="20"/>
              </w:rPr>
              <w:t xml:space="preserve"> </w:t>
            </w:r>
            <w:r w:rsidRPr="002F7A1B">
              <w:rPr>
                <w:rFonts w:ascii="Times New Roman" w:hAnsi="Times New Roman" w:cs="Times New Roman"/>
                <w:b/>
                <w:bCs/>
                <w:sz w:val="20"/>
                <w:szCs w:val="20"/>
              </w:rPr>
              <w:t>Жизнь и творчество А.А.Блока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b/>
                <w:bCs/>
                <w:sz w:val="20"/>
                <w:szCs w:val="20"/>
              </w:rPr>
            </w:pPr>
            <w:r w:rsidRPr="002E3E3D">
              <w:rPr>
                <w:rFonts w:ascii="Times New Roman" w:hAnsi="Times New Roman" w:cs="Times New Roman"/>
                <w:sz w:val="20"/>
                <w:szCs w:val="20"/>
              </w:rPr>
              <w:t xml:space="preserve">Сведения из биографии.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5A5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5A59AE">
              <w:rPr>
                <w:rFonts w:ascii="Times New Roman" w:hAnsi="Times New Roman" w:cs="Times New Roman"/>
                <w:b/>
                <w:bCs/>
                <w:sz w:val="20"/>
                <w:szCs w:val="20"/>
              </w:rPr>
              <w:t xml:space="preserve">16 </w:t>
            </w:r>
            <w:r>
              <w:rPr>
                <w:rFonts w:ascii="Times New Roman" w:hAnsi="Times New Roman" w:cs="Times New Roman"/>
                <w:b/>
                <w:bCs/>
                <w:sz w:val="20"/>
                <w:szCs w:val="20"/>
              </w:rPr>
              <w:t>«Анализ стихотворения А.А.Блока» (по выбору)</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Стихотворения</w:t>
            </w:r>
            <w:r w:rsidRPr="002E3E3D">
              <w:rPr>
                <w:rFonts w:ascii="Times New Roman" w:hAnsi="Times New Roman" w:cs="Times New Roman"/>
                <w:i/>
                <w:sz w:val="20"/>
                <w:szCs w:val="20"/>
              </w:rPr>
              <w:t xml:space="preserve">: </w:t>
            </w:r>
            <w:r w:rsidRPr="002E3E3D">
              <w:rPr>
                <w:rFonts w:ascii="Times New Roman" w:hAnsi="Times New Roman" w:cs="Times New Roman"/>
                <w:sz w:val="20"/>
                <w:szCs w:val="20"/>
              </w:rPr>
              <w:t>«</w:t>
            </w:r>
            <w:r w:rsidRPr="002E3E3D">
              <w:rPr>
                <w:rFonts w:ascii="Times New Roman" w:hAnsi="Times New Roman" w:cs="Times New Roman"/>
                <w:i/>
                <w:sz w:val="20"/>
                <w:szCs w:val="20"/>
              </w:rPr>
              <w:t>Вхожу я в темные храмы</w:t>
            </w:r>
            <w:r w:rsidRPr="002E3E3D">
              <w:rPr>
                <w:rFonts w:ascii="Times New Roman" w:hAnsi="Times New Roman" w:cs="Times New Roman"/>
                <w:sz w:val="20"/>
                <w:szCs w:val="20"/>
              </w:rPr>
              <w:t>»,«Незнакомка»,«</w:t>
            </w:r>
            <w:r w:rsidRPr="002E3E3D">
              <w:rPr>
                <w:rFonts w:ascii="Times New Roman" w:hAnsi="Times New Roman" w:cs="Times New Roman"/>
                <w:i/>
                <w:sz w:val="20"/>
                <w:szCs w:val="20"/>
              </w:rPr>
              <w:t>Коршун</w:t>
            </w:r>
            <w:r w:rsidRPr="002E3E3D">
              <w:rPr>
                <w:rFonts w:ascii="Times New Roman" w:hAnsi="Times New Roman" w:cs="Times New Roman"/>
                <w:sz w:val="20"/>
                <w:szCs w:val="20"/>
              </w:rPr>
              <w:t>»,«Россия», «В ресторане», «Ночь, улица, фонарь, аптека…», «На железной дороге», «Река раскинулась. Течет…»,«</w:t>
            </w:r>
            <w:r w:rsidRPr="002E3E3D">
              <w:rPr>
                <w:rFonts w:ascii="Times New Roman" w:hAnsi="Times New Roman" w:cs="Times New Roman"/>
                <w:i/>
                <w:sz w:val="20"/>
                <w:szCs w:val="20"/>
              </w:rPr>
              <w:t>О</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я хочу безумно жить…</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цикл </w:t>
            </w:r>
            <w:r w:rsidRPr="002E3E3D">
              <w:rPr>
                <w:rFonts w:ascii="Times New Roman" w:hAnsi="Times New Roman" w:cs="Times New Roman"/>
                <w:sz w:val="20"/>
                <w:szCs w:val="20"/>
              </w:rPr>
              <w:t>«</w:t>
            </w:r>
            <w:proofErr w:type="spellStart"/>
            <w:r w:rsidRPr="002E3E3D">
              <w:rPr>
                <w:rFonts w:ascii="Times New Roman" w:hAnsi="Times New Roman" w:cs="Times New Roman"/>
                <w:i/>
                <w:sz w:val="20"/>
                <w:szCs w:val="20"/>
              </w:rPr>
              <w:t>Кармен</w:t>
            </w:r>
            <w:proofErr w:type="spellEnd"/>
            <w:r w:rsidRPr="002E3E3D">
              <w:rPr>
                <w:rFonts w:ascii="Times New Roman" w:hAnsi="Times New Roman" w:cs="Times New Roman"/>
                <w:sz w:val="20"/>
                <w:szCs w:val="20"/>
              </w:rPr>
              <w:t>»«</w:t>
            </w:r>
            <w:r w:rsidRPr="002E3E3D">
              <w:rPr>
                <w:rFonts w:ascii="Times New Roman" w:hAnsi="Times New Roman" w:cs="Times New Roman"/>
                <w:i/>
                <w:sz w:val="20"/>
                <w:szCs w:val="20"/>
              </w:rPr>
              <w:t>Скифы</w:t>
            </w:r>
            <w:r w:rsidRPr="002E3E3D">
              <w:rPr>
                <w:rFonts w:ascii="Times New Roman" w:hAnsi="Times New Roman" w:cs="Times New Roman"/>
                <w:sz w:val="20"/>
                <w:szCs w:val="20"/>
              </w:rPr>
              <w:t>»</w:t>
            </w:r>
            <w:r w:rsidRPr="002E3E3D">
              <w:rPr>
                <w:rFonts w:ascii="Times New Roman" w:hAnsi="Times New Roman" w:cs="Times New Roman"/>
                <w:i/>
                <w:sz w:val="20"/>
                <w:szCs w:val="20"/>
              </w:rPr>
              <w:t>.</w:t>
            </w:r>
            <w:r w:rsidR="005A59AE" w:rsidRPr="002E3E3D">
              <w:rPr>
                <w:rFonts w:ascii="Times New Roman" w:hAnsi="Times New Roman" w:cs="Times New Roman"/>
                <w:sz w:val="20"/>
                <w:szCs w:val="20"/>
              </w:rPr>
              <w:t xml:space="preserve"> Стихотворения</w:t>
            </w:r>
            <w:r w:rsidR="005A59AE" w:rsidRPr="002E3E3D">
              <w:rPr>
                <w:rFonts w:ascii="Times New Roman" w:hAnsi="Times New Roman" w:cs="Times New Roman"/>
                <w:i/>
                <w:sz w:val="20"/>
                <w:szCs w:val="20"/>
              </w:rPr>
              <w:t xml:space="preserve">: </w:t>
            </w:r>
            <w:r w:rsidR="005A59AE" w:rsidRPr="002E3E3D">
              <w:rPr>
                <w:rFonts w:ascii="Times New Roman" w:hAnsi="Times New Roman" w:cs="Times New Roman"/>
                <w:sz w:val="20"/>
                <w:szCs w:val="20"/>
              </w:rPr>
              <w:t>«</w:t>
            </w:r>
            <w:r w:rsidR="005A59AE" w:rsidRPr="002E3E3D">
              <w:rPr>
                <w:rFonts w:ascii="Times New Roman" w:hAnsi="Times New Roman" w:cs="Times New Roman"/>
                <w:i/>
                <w:sz w:val="20"/>
                <w:szCs w:val="20"/>
              </w:rPr>
              <w:t>Вхожу я в темные храмы</w:t>
            </w:r>
            <w:r w:rsidR="005A59AE" w:rsidRPr="002E3E3D">
              <w:rPr>
                <w:rFonts w:ascii="Times New Roman" w:hAnsi="Times New Roman" w:cs="Times New Roman"/>
                <w:sz w:val="20"/>
                <w:szCs w:val="20"/>
              </w:rPr>
              <w:t>»,«Незнакомка»,«</w:t>
            </w:r>
            <w:r w:rsidR="005A59AE" w:rsidRPr="002E3E3D">
              <w:rPr>
                <w:rFonts w:ascii="Times New Roman" w:hAnsi="Times New Roman" w:cs="Times New Roman"/>
                <w:i/>
                <w:sz w:val="20"/>
                <w:szCs w:val="20"/>
              </w:rPr>
              <w:t>Коршун</w:t>
            </w:r>
            <w:r w:rsidR="005A59AE" w:rsidRPr="002E3E3D">
              <w:rPr>
                <w:rFonts w:ascii="Times New Roman" w:hAnsi="Times New Roman" w:cs="Times New Roman"/>
                <w:sz w:val="20"/>
                <w:szCs w:val="20"/>
              </w:rPr>
              <w:t>»,«Россия», «В ресторане», «Ночь, улица, фонарь, аптека…», «На железной дороге», «Река раскинулась. Течет…»,«</w:t>
            </w:r>
            <w:r w:rsidR="005A59AE" w:rsidRPr="002E3E3D">
              <w:rPr>
                <w:rFonts w:ascii="Times New Roman" w:hAnsi="Times New Roman" w:cs="Times New Roman"/>
                <w:i/>
                <w:sz w:val="20"/>
                <w:szCs w:val="20"/>
              </w:rPr>
              <w:t>О</w:t>
            </w:r>
            <w:r w:rsidR="005A59AE" w:rsidRPr="002E3E3D">
              <w:rPr>
                <w:rFonts w:ascii="Times New Roman" w:hAnsi="Times New Roman" w:cs="Times New Roman"/>
                <w:sz w:val="20"/>
                <w:szCs w:val="20"/>
              </w:rPr>
              <w:t>,</w:t>
            </w:r>
            <w:r w:rsidR="005A59AE" w:rsidRPr="002E3E3D">
              <w:rPr>
                <w:rFonts w:ascii="Times New Roman" w:hAnsi="Times New Roman" w:cs="Times New Roman"/>
                <w:i/>
                <w:sz w:val="20"/>
                <w:szCs w:val="20"/>
              </w:rPr>
              <w:t xml:space="preserve"> я хочу безумно жить…</w:t>
            </w:r>
            <w:r w:rsidR="005A59AE" w:rsidRPr="002E3E3D">
              <w:rPr>
                <w:rFonts w:ascii="Times New Roman" w:hAnsi="Times New Roman" w:cs="Times New Roman"/>
                <w:sz w:val="20"/>
                <w:szCs w:val="20"/>
              </w:rPr>
              <w:t>»,</w:t>
            </w:r>
            <w:r w:rsidR="005A59AE" w:rsidRPr="002E3E3D">
              <w:rPr>
                <w:rFonts w:ascii="Times New Roman" w:hAnsi="Times New Roman" w:cs="Times New Roman"/>
                <w:i/>
                <w:sz w:val="20"/>
                <w:szCs w:val="20"/>
              </w:rPr>
              <w:t xml:space="preserve"> цикл </w:t>
            </w:r>
            <w:r w:rsidR="005A59AE" w:rsidRPr="002E3E3D">
              <w:rPr>
                <w:rFonts w:ascii="Times New Roman" w:hAnsi="Times New Roman" w:cs="Times New Roman"/>
                <w:sz w:val="20"/>
                <w:szCs w:val="20"/>
              </w:rPr>
              <w:t>«</w:t>
            </w:r>
            <w:proofErr w:type="spellStart"/>
            <w:r w:rsidR="005A59AE" w:rsidRPr="002E3E3D">
              <w:rPr>
                <w:rFonts w:ascii="Times New Roman" w:hAnsi="Times New Roman" w:cs="Times New Roman"/>
                <w:i/>
                <w:sz w:val="20"/>
                <w:szCs w:val="20"/>
              </w:rPr>
              <w:t>Кармен</w:t>
            </w:r>
            <w:proofErr w:type="spellEnd"/>
            <w:r w:rsidR="005A59AE" w:rsidRPr="002E3E3D">
              <w:rPr>
                <w:rFonts w:ascii="Times New Roman" w:hAnsi="Times New Roman" w:cs="Times New Roman"/>
                <w:sz w:val="20"/>
                <w:szCs w:val="20"/>
              </w:rPr>
              <w:t>»«</w:t>
            </w:r>
            <w:r w:rsidR="005A59AE" w:rsidRPr="002E3E3D">
              <w:rPr>
                <w:rFonts w:ascii="Times New Roman" w:hAnsi="Times New Roman" w:cs="Times New Roman"/>
                <w:i/>
                <w:sz w:val="20"/>
                <w:szCs w:val="20"/>
              </w:rPr>
              <w:t>Скифы</w:t>
            </w:r>
            <w:r w:rsidR="005A59AE" w:rsidRPr="002E3E3D">
              <w:rPr>
                <w:rFonts w:ascii="Times New Roman" w:hAnsi="Times New Roman" w:cs="Times New Roman"/>
                <w:sz w:val="20"/>
                <w:szCs w:val="20"/>
              </w:rPr>
              <w:t>»</w:t>
            </w:r>
            <w:r w:rsidR="005A59AE" w:rsidRPr="002E3E3D">
              <w:rPr>
                <w:rFonts w:ascii="Times New Roman" w:hAnsi="Times New Roman" w:cs="Times New Roman"/>
                <w:i/>
                <w:sz w:val="20"/>
                <w:szCs w:val="20"/>
              </w:rPr>
              <w:t>.</w:t>
            </w:r>
            <w:r w:rsidR="006800DC">
              <w:rPr>
                <w:rFonts w:ascii="Times New Roman" w:hAnsi="Times New Roman" w:cs="Times New Roman"/>
                <w:i/>
                <w:sz w:val="20"/>
                <w:szCs w:val="20"/>
              </w:rPr>
              <w:t xml:space="preserve"> Поэма «Двенадцать»</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43E96" w:rsidRPr="002E3E3D" w:rsidTr="00B50B68">
        <w:trPr>
          <w:trHeight w:val="20"/>
        </w:trPr>
        <w:tc>
          <w:tcPr>
            <w:tcW w:w="12340" w:type="dxa"/>
            <w:gridSpan w:val="2"/>
            <w:tcBorders>
              <w:top w:val="single" w:sz="4" w:space="0" w:color="auto"/>
              <w:left w:val="single" w:sz="4" w:space="0" w:color="auto"/>
              <w:bottom w:val="single" w:sz="4" w:space="0" w:color="auto"/>
              <w:right w:val="single" w:sz="4" w:space="0" w:color="auto"/>
            </w:tcBorders>
            <w:hideMark/>
          </w:tcPr>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03181F">
              <w:rPr>
                <w:rFonts w:ascii="Times New Roman" w:hAnsi="Times New Roman" w:cs="Times New Roman"/>
                <w:b/>
                <w:bCs/>
                <w:sz w:val="20"/>
                <w:szCs w:val="20"/>
              </w:rPr>
              <w:t>Подробный пересказ</w:t>
            </w:r>
            <w:r>
              <w:rPr>
                <w:rFonts w:ascii="Times New Roman" w:hAnsi="Times New Roman" w:cs="Times New Roman"/>
                <w:bCs/>
                <w:sz w:val="20"/>
                <w:szCs w:val="20"/>
              </w:rPr>
              <w:t xml:space="preserve"> «Двенадцать»</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sz w:val="20"/>
                <w:szCs w:val="20"/>
              </w:rPr>
              <w:t xml:space="preserve">Проект: </w:t>
            </w:r>
            <w:r w:rsidRPr="002E3E3D">
              <w:rPr>
                <w:rFonts w:ascii="Times New Roman" w:hAnsi="Times New Roman" w:cs="Times New Roman"/>
                <w:bCs/>
                <w:sz w:val="20"/>
                <w:szCs w:val="20"/>
              </w:rPr>
              <w:t>«Автобиографические повести М.Горького «Детство», «В людях», «Мои университеты»</w:t>
            </w:r>
          </w:p>
          <w:p w:rsidR="00E43E96" w:rsidRP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sz w:val="20"/>
                <w:szCs w:val="20"/>
              </w:rPr>
              <w:t>Составление библиографических карточек</w:t>
            </w:r>
          </w:p>
        </w:tc>
        <w:tc>
          <w:tcPr>
            <w:tcW w:w="1629" w:type="dxa"/>
            <w:tcBorders>
              <w:top w:val="single" w:sz="4" w:space="0" w:color="auto"/>
              <w:left w:val="single" w:sz="4" w:space="0" w:color="auto"/>
              <w:bottom w:val="single" w:sz="4" w:space="0" w:color="auto"/>
              <w:right w:val="single" w:sz="4" w:space="0" w:color="auto"/>
            </w:tcBorders>
            <w:hideMark/>
          </w:tcPr>
          <w:p w:rsidR="00E43E96" w:rsidRP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rPr>
            </w:pPr>
            <w:r>
              <w:rPr>
                <w:rFonts w:ascii="Times New Roman" w:hAnsi="Times New Roman" w:cs="Times New Roman"/>
                <w:b/>
                <w:bCs/>
                <w:i/>
                <w:sz w:val="20"/>
                <w:szCs w:val="20"/>
              </w:rPr>
              <w:t>8</w:t>
            </w:r>
          </w:p>
          <w:p w:rsidR="00E43E96" w:rsidRPr="0003181F"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6</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43E96" w:rsidRPr="002E3E3D" w:rsidRDefault="00E43E96" w:rsidP="00E43E96">
            <w:pPr>
              <w:spacing w:after="0"/>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E43E96">
            <w:pPr>
              <w:spacing w:after="0"/>
              <w:rPr>
                <w:rFonts w:ascii="Times New Roman" w:hAnsi="Times New Roman" w:cs="Times New Roman"/>
                <w:b/>
                <w:bCs/>
                <w:sz w:val="20"/>
                <w:szCs w:val="20"/>
              </w:rPr>
            </w:pPr>
            <w:r w:rsidRPr="002E3E3D">
              <w:rPr>
                <w:rFonts w:ascii="Times New Roman" w:hAnsi="Times New Roman" w:cs="Times New Roman"/>
                <w:b/>
                <w:bCs/>
                <w:sz w:val="20"/>
                <w:szCs w:val="20"/>
              </w:rPr>
              <w:t>Раздел 5</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Литература 20-х годов (обзор)</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DC431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Pr>
                <w:rFonts w:ascii="Times New Roman" w:hAnsi="Times New Roman" w:cs="Times New Roman"/>
                <w:bCs/>
                <w:i/>
                <w:sz w:val="20"/>
                <w:szCs w:val="20"/>
              </w:rPr>
              <w:t>4</w:t>
            </w:r>
          </w:p>
        </w:tc>
        <w:tc>
          <w:tcPr>
            <w:tcW w:w="0" w:type="auto"/>
            <w:tcBorders>
              <w:top w:val="single" w:sz="4" w:space="0" w:color="auto"/>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rPr>
                <w:rFonts w:ascii="Times New Roman" w:hAnsi="Times New Roman" w:cs="Times New Roman"/>
                <w:bCs/>
                <w:sz w:val="20"/>
                <w:szCs w:val="20"/>
              </w:rPr>
            </w:pPr>
            <w:r w:rsidRPr="001B69F6">
              <w:rPr>
                <w:rFonts w:ascii="Times New Roman" w:hAnsi="Times New Roman" w:cs="Times New Roman"/>
                <w:b/>
                <w:bCs/>
                <w:sz w:val="20"/>
                <w:szCs w:val="20"/>
              </w:rPr>
              <w:t>Тема 5.1 Жизнь и творчество В.В.Маяковского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val="restart"/>
            <w:tcBorders>
              <w:left w:val="single" w:sz="4" w:space="0" w:color="auto"/>
              <w:right w:val="single" w:sz="4" w:space="0" w:color="auto"/>
            </w:tcBorders>
            <w:vAlign w:val="center"/>
            <w:hideMark/>
          </w:tcPr>
          <w:p w:rsidR="006801B4"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1B69F6" w:rsidRDefault="005A59AE" w:rsidP="00435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17 «В</w:t>
            </w:r>
            <w:r w:rsidR="006801B4">
              <w:rPr>
                <w:rFonts w:ascii="Times New Roman" w:hAnsi="Times New Roman" w:cs="Times New Roman"/>
                <w:b/>
                <w:bCs/>
                <w:sz w:val="20"/>
                <w:szCs w:val="20"/>
              </w:rPr>
              <w:t>ыразительное чтение наизусть стихотворения»</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Стихотворения: «А вы могли бы?», «</w:t>
            </w:r>
            <w:r w:rsidRPr="002E3E3D">
              <w:rPr>
                <w:rFonts w:ascii="Times New Roman" w:hAnsi="Times New Roman" w:cs="Times New Roman"/>
                <w:i/>
                <w:sz w:val="20"/>
                <w:szCs w:val="20"/>
              </w:rPr>
              <w:t>Нате!</w:t>
            </w:r>
            <w:r w:rsidRPr="002E3E3D">
              <w:rPr>
                <w:rFonts w:ascii="Times New Roman" w:hAnsi="Times New Roman" w:cs="Times New Roman"/>
                <w:sz w:val="20"/>
                <w:szCs w:val="20"/>
              </w:rPr>
              <w:t>», «Послушайте!», «Скрипка и немножко нервно…», «</w:t>
            </w:r>
            <w:r w:rsidRPr="002E3E3D">
              <w:rPr>
                <w:rFonts w:ascii="Times New Roman" w:hAnsi="Times New Roman" w:cs="Times New Roman"/>
                <w:i/>
                <w:sz w:val="20"/>
                <w:szCs w:val="20"/>
              </w:rPr>
              <w:t>Разговор с фининспектором о поэзии</w:t>
            </w:r>
            <w:r w:rsidRPr="002E3E3D">
              <w:rPr>
                <w:rFonts w:ascii="Times New Roman" w:hAnsi="Times New Roman" w:cs="Times New Roman"/>
                <w:sz w:val="20"/>
                <w:szCs w:val="20"/>
              </w:rPr>
              <w:t>», «Юбилейное», «</w:t>
            </w:r>
            <w:r w:rsidRPr="002E3E3D">
              <w:rPr>
                <w:rFonts w:ascii="Times New Roman" w:hAnsi="Times New Roman" w:cs="Times New Roman"/>
                <w:i/>
                <w:sz w:val="20"/>
                <w:szCs w:val="20"/>
              </w:rPr>
              <w:t xml:space="preserve">Письмо товарищу </w:t>
            </w:r>
            <w:proofErr w:type="spellStart"/>
            <w:r w:rsidRPr="002E3E3D">
              <w:rPr>
                <w:rFonts w:ascii="Times New Roman" w:hAnsi="Times New Roman" w:cs="Times New Roman"/>
                <w:i/>
                <w:sz w:val="20"/>
                <w:szCs w:val="20"/>
              </w:rPr>
              <w:t>Кострову</w:t>
            </w:r>
            <w:proofErr w:type="spellEnd"/>
            <w:r w:rsidRPr="002E3E3D">
              <w:rPr>
                <w:rFonts w:ascii="Times New Roman" w:hAnsi="Times New Roman" w:cs="Times New Roman"/>
                <w:i/>
                <w:sz w:val="20"/>
                <w:szCs w:val="20"/>
              </w:rPr>
              <w:t xml:space="preserve"> из Парижа о сущности любви</w:t>
            </w:r>
            <w:r w:rsidRPr="002E3E3D">
              <w:rPr>
                <w:rFonts w:ascii="Times New Roman" w:hAnsi="Times New Roman" w:cs="Times New Roman"/>
                <w:sz w:val="20"/>
                <w:szCs w:val="20"/>
              </w:rPr>
              <w:t>»,«Прозаседавшиеся»,</w:t>
            </w:r>
            <w:r w:rsidRPr="002E3E3D">
              <w:rPr>
                <w:rFonts w:ascii="Times New Roman" w:hAnsi="Times New Roman" w:cs="Times New Roman"/>
                <w:i/>
                <w:sz w:val="20"/>
                <w:szCs w:val="20"/>
              </w:rPr>
              <w:t xml:space="preserve"> поэма </w:t>
            </w:r>
            <w:r w:rsidRPr="002E3E3D">
              <w:rPr>
                <w:rFonts w:ascii="Times New Roman" w:hAnsi="Times New Roman" w:cs="Times New Roman"/>
                <w:sz w:val="20"/>
                <w:szCs w:val="20"/>
              </w:rPr>
              <w:t>«</w:t>
            </w:r>
            <w:r w:rsidRPr="002E3E3D">
              <w:rPr>
                <w:rFonts w:ascii="Times New Roman" w:hAnsi="Times New Roman" w:cs="Times New Roman"/>
                <w:i/>
                <w:sz w:val="20"/>
                <w:szCs w:val="20"/>
              </w:rPr>
              <w:t>Во весь голос</w:t>
            </w:r>
            <w:r w:rsidRPr="002E3E3D">
              <w:rPr>
                <w:rFonts w:ascii="Times New Roman" w:hAnsi="Times New Roman" w:cs="Times New Roman"/>
                <w:sz w:val="20"/>
                <w:szCs w:val="20"/>
              </w:rPr>
              <w:t>»,«</w:t>
            </w:r>
            <w:r w:rsidRPr="002E3E3D">
              <w:rPr>
                <w:rFonts w:ascii="Times New Roman" w:hAnsi="Times New Roman" w:cs="Times New Roman"/>
                <w:i/>
                <w:sz w:val="20"/>
                <w:szCs w:val="20"/>
              </w:rPr>
              <w:t>Облако в штанах</w:t>
            </w:r>
            <w:r w:rsidRPr="002E3E3D">
              <w:rPr>
                <w:rFonts w:ascii="Times New Roman" w:hAnsi="Times New Roman" w:cs="Times New Roman"/>
                <w:sz w:val="20"/>
                <w:szCs w:val="20"/>
              </w:rPr>
              <w:t>»,«</w:t>
            </w:r>
            <w:r w:rsidRPr="002E3E3D">
              <w:rPr>
                <w:rFonts w:ascii="Times New Roman" w:hAnsi="Times New Roman" w:cs="Times New Roman"/>
                <w:i/>
                <w:sz w:val="20"/>
                <w:szCs w:val="20"/>
              </w:rPr>
              <w:t>Флейта-позвоночник</w:t>
            </w:r>
            <w:r w:rsidRPr="002E3E3D">
              <w:rPr>
                <w:rFonts w:ascii="Times New Roman" w:hAnsi="Times New Roman" w:cs="Times New Roman"/>
                <w:sz w:val="20"/>
                <w:szCs w:val="20"/>
              </w:rPr>
              <w:t>»,«</w:t>
            </w:r>
            <w:proofErr w:type="spellStart"/>
            <w:r w:rsidRPr="002E3E3D">
              <w:rPr>
                <w:rFonts w:ascii="Times New Roman" w:hAnsi="Times New Roman" w:cs="Times New Roman"/>
                <w:sz w:val="20"/>
                <w:szCs w:val="20"/>
              </w:rPr>
              <w:t>Лиличка</w:t>
            </w:r>
            <w:proofErr w:type="spellEnd"/>
            <w:r w:rsidRPr="002E3E3D">
              <w:rPr>
                <w:rFonts w:ascii="Times New Roman" w:hAnsi="Times New Roman" w:cs="Times New Roman"/>
                <w:sz w:val="20"/>
                <w:szCs w:val="20"/>
              </w:rPr>
              <w:t>!»,«</w:t>
            </w:r>
            <w:r w:rsidRPr="002E3E3D">
              <w:rPr>
                <w:rFonts w:ascii="Times New Roman" w:hAnsi="Times New Roman" w:cs="Times New Roman"/>
                <w:i/>
                <w:sz w:val="20"/>
                <w:szCs w:val="20"/>
              </w:rPr>
              <w:t>Люблю</w:t>
            </w:r>
            <w:r w:rsidRPr="002E3E3D">
              <w:rPr>
                <w:rFonts w:ascii="Times New Roman" w:hAnsi="Times New Roman" w:cs="Times New Roman"/>
                <w:sz w:val="20"/>
                <w:szCs w:val="20"/>
              </w:rPr>
              <w:t>»,«Письмо Татьяне Яковлевой», «</w:t>
            </w:r>
            <w:r w:rsidRPr="002E3E3D">
              <w:rPr>
                <w:rFonts w:ascii="Times New Roman" w:hAnsi="Times New Roman" w:cs="Times New Roman"/>
                <w:i/>
                <w:sz w:val="20"/>
                <w:szCs w:val="20"/>
              </w:rPr>
              <w:t>Про это</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Пьесы </w:t>
            </w:r>
            <w:r w:rsidRPr="002E3E3D">
              <w:rPr>
                <w:rFonts w:ascii="Times New Roman" w:hAnsi="Times New Roman" w:cs="Times New Roman"/>
                <w:sz w:val="20"/>
                <w:szCs w:val="20"/>
              </w:rPr>
              <w:t>«</w:t>
            </w:r>
            <w:r w:rsidRPr="002E3E3D">
              <w:rPr>
                <w:rFonts w:ascii="Times New Roman" w:hAnsi="Times New Roman" w:cs="Times New Roman"/>
                <w:i/>
                <w:sz w:val="20"/>
                <w:szCs w:val="20"/>
              </w:rPr>
              <w:t>Клоп</w:t>
            </w:r>
            <w:r w:rsidRPr="002E3E3D">
              <w:rPr>
                <w:rFonts w:ascii="Times New Roman" w:hAnsi="Times New Roman" w:cs="Times New Roman"/>
                <w:sz w:val="20"/>
                <w:szCs w:val="20"/>
              </w:rPr>
              <w:t>»,«</w:t>
            </w:r>
            <w:r w:rsidRPr="002E3E3D">
              <w:rPr>
                <w:rFonts w:ascii="Times New Roman" w:hAnsi="Times New Roman" w:cs="Times New Roman"/>
                <w:i/>
                <w:sz w:val="20"/>
                <w:szCs w:val="20"/>
              </w:rPr>
              <w:t>Баня</w:t>
            </w:r>
            <w:r w:rsidRPr="002E3E3D">
              <w:rPr>
                <w:rFonts w:ascii="Times New Roman" w:hAnsi="Times New Roman" w:cs="Times New Roman"/>
                <w:sz w:val="20"/>
                <w:szCs w:val="20"/>
              </w:rPr>
              <w:t>»</w:t>
            </w:r>
            <w:r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rPr>
                <w:rFonts w:ascii="Times New Roman" w:hAnsi="Times New Roman" w:cs="Times New Roman"/>
                <w:bCs/>
                <w:sz w:val="20"/>
                <w:szCs w:val="20"/>
              </w:rPr>
            </w:pPr>
            <w:r>
              <w:rPr>
                <w:rFonts w:ascii="Times New Roman" w:hAnsi="Times New Roman" w:cs="Times New Roman"/>
                <w:b/>
                <w:bCs/>
                <w:sz w:val="20"/>
                <w:szCs w:val="20"/>
              </w:rPr>
              <w:t xml:space="preserve">Тема 5.2 </w:t>
            </w:r>
            <w:r w:rsidRPr="001B69F6">
              <w:rPr>
                <w:rFonts w:ascii="Times New Roman" w:hAnsi="Times New Roman" w:cs="Times New Roman"/>
                <w:b/>
                <w:bCs/>
                <w:sz w:val="20"/>
                <w:szCs w:val="20"/>
              </w:rPr>
              <w:t>Жизнь и творчество С.А.Есенин</w:t>
            </w:r>
          </w:p>
        </w:tc>
        <w:tc>
          <w:tcPr>
            <w:tcW w:w="9397" w:type="dxa"/>
            <w:tcBorders>
              <w:top w:val="single" w:sz="4" w:space="0" w:color="auto"/>
              <w:left w:val="single" w:sz="4" w:space="0" w:color="auto"/>
              <w:bottom w:val="single" w:sz="4" w:space="0" w:color="auto"/>
              <w:right w:val="single" w:sz="4" w:space="0" w:color="auto"/>
            </w:tcBorders>
            <w:hideMark/>
          </w:tcPr>
          <w:p w:rsidR="006801B4" w:rsidRPr="0043580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t xml:space="preserve">Сведения из </w:t>
            </w:r>
            <w:proofErr w:type="spellStart"/>
            <w:r w:rsidRPr="002E3E3D">
              <w:rPr>
                <w:rFonts w:ascii="Times New Roman" w:hAnsi="Times New Roman" w:cs="Times New Roman"/>
                <w:sz w:val="20"/>
                <w:szCs w:val="20"/>
              </w:rPr>
              <w:t>биографии.Основы</w:t>
            </w:r>
            <w:proofErr w:type="spellEnd"/>
            <w:r w:rsidRPr="002E3E3D">
              <w:rPr>
                <w:rFonts w:ascii="Times New Roman" w:hAnsi="Times New Roman" w:cs="Times New Roman"/>
                <w:sz w:val="20"/>
                <w:szCs w:val="20"/>
              </w:rPr>
              <w:t xml:space="preserve"> стихосложения: стихотворные размеры  (хорей, ямб, дактиль, амфибрахий, анапест), ритм, рифма, строфа.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5A59AE">
              <w:rPr>
                <w:rFonts w:ascii="Times New Roman" w:hAnsi="Times New Roman" w:cs="Times New Roman"/>
                <w:b/>
                <w:bCs/>
                <w:sz w:val="20"/>
                <w:szCs w:val="20"/>
              </w:rPr>
              <w:t>18 «В</w:t>
            </w:r>
            <w:r>
              <w:rPr>
                <w:rFonts w:ascii="Times New Roman" w:hAnsi="Times New Roman" w:cs="Times New Roman"/>
                <w:b/>
                <w:bCs/>
                <w:sz w:val="20"/>
                <w:szCs w:val="20"/>
              </w:rPr>
              <w:t xml:space="preserve">ыразительное чтение </w:t>
            </w:r>
            <w:r>
              <w:rPr>
                <w:rFonts w:ascii="Times New Roman" w:hAnsi="Times New Roman" w:cs="Times New Roman"/>
                <w:b/>
                <w:bCs/>
                <w:sz w:val="20"/>
                <w:szCs w:val="20"/>
              </w:rPr>
              <w:lastRenderedPageBreak/>
              <w:t>наизусть стихотворения»</w:t>
            </w:r>
          </w:p>
          <w:p w:rsidR="006801B4" w:rsidRDefault="006801B4" w:rsidP="006801B4">
            <w:pPr>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sz w:val="20"/>
                <w:szCs w:val="20"/>
              </w:rPr>
              <w:lastRenderedPageBreak/>
              <w:t>Стихотворения: «Гой ты, Русь моя родная!», «</w:t>
            </w:r>
            <w:r w:rsidRPr="002E3E3D">
              <w:rPr>
                <w:rFonts w:ascii="Times New Roman" w:hAnsi="Times New Roman" w:cs="Times New Roman"/>
                <w:i/>
                <w:sz w:val="20"/>
                <w:szCs w:val="20"/>
              </w:rPr>
              <w:t>Русь</w:t>
            </w:r>
            <w:r w:rsidRPr="002E3E3D">
              <w:rPr>
                <w:rFonts w:ascii="Times New Roman" w:hAnsi="Times New Roman" w:cs="Times New Roman"/>
                <w:sz w:val="20"/>
                <w:szCs w:val="20"/>
              </w:rPr>
              <w:t xml:space="preserve">», «Письмо матери», «Не бродить, не мять в кустах багряных…», «Спит ковыль. Равнина дорогая…», «Письмо к женщине», «Собаке Качалова», «Я покинул         </w:t>
            </w:r>
            <w:r w:rsidRPr="002E3E3D">
              <w:rPr>
                <w:rFonts w:ascii="Times New Roman" w:hAnsi="Times New Roman" w:cs="Times New Roman"/>
                <w:sz w:val="20"/>
                <w:szCs w:val="20"/>
              </w:rPr>
              <w:lastRenderedPageBreak/>
              <w:t xml:space="preserve">родимый дом…», «Неуютная, жидкая </w:t>
            </w:r>
            <w:proofErr w:type="spellStart"/>
            <w:r w:rsidRPr="002E3E3D">
              <w:rPr>
                <w:rFonts w:ascii="Times New Roman" w:hAnsi="Times New Roman" w:cs="Times New Roman"/>
                <w:sz w:val="20"/>
                <w:szCs w:val="20"/>
              </w:rPr>
              <w:t>лунность</w:t>
            </w:r>
            <w:proofErr w:type="spellEnd"/>
            <w:r w:rsidRPr="002E3E3D">
              <w:rPr>
                <w:rFonts w:ascii="Times New Roman" w:hAnsi="Times New Roman" w:cs="Times New Roman"/>
                <w:sz w:val="20"/>
                <w:szCs w:val="20"/>
              </w:rPr>
              <w:t>…», «Не жалею, не зову, не плачу…»,«Мы теперь уходим понемногу…»,«</w:t>
            </w:r>
            <w:r w:rsidRPr="002E3E3D">
              <w:rPr>
                <w:rFonts w:ascii="Times New Roman" w:hAnsi="Times New Roman" w:cs="Times New Roman"/>
                <w:i/>
                <w:sz w:val="20"/>
                <w:szCs w:val="20"/>
              </w:rPr>
              <w:t>Сорокоуст</w:t>
            </w:r>
            <w:r w:rsidRPr="002E3E3D">
              <w:rPr>
                <w:rFonts w:ascii="Times New Roman" w:hAnsi="Times New Roman" w:cs="Times New Roman"/>
                <w:sz w:val="20"/>
                <w:szCs w:val="20"/>
              </w:rPr>
              <w:t>»,«Русь Советская»,«</w:t>
            </w:r>
            <w:proofErr w:type="spellStart"/>
            <w:r w:rsidRPr="002E3E3D">
              <w:rPr>
                <w:rFonts w:ascii="Times New Roman" w:hAnsi="Times New Roman" w:cs="Times New Roman"/>
                <w:sz w:val="20"/>
                <w:szCs w:val="20"/>
              </w:rPr>
              <w:t>Шаганэ</w:t>
            </w:r>
            <w:proofErr w:type="spellEnd"/>
            <w:r w:rsidRPr="002E3E3D">
              <w:rPr>
                <w:rFonts w:ascii="Times New Roman" w:hAnsi="Times New Roman" w:cs="Times New Roman"/>
                <w:sz w:val="20"/>
                <w:szCs w:val="20"/>
              </w:rPr>
              <w:t xml:space="preserve">, ты моя, </w:t>
            </w:r>
            <w:proofErr w:type="spellStart"/>
            <w:r w:rsidRPr="002E3E3D">
              <w:rPr>
                <w:rFonts w:ascii="Times New Roman" w:hAnsi="Times New Roman" w:cs="Times New Roman"/>
                <w:sz w:val="20"/>
                <w:szCs w:val="20"/>
              </w:rPr>
              <w:t>Шаганэ</w:t>
            </w:r>
            <w:proofErr w:type="spellEnd"/>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Поэма </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Анна </w:t>
            </w:r>
            <w:proofErr w:type="spellStart"/>
            <w:r w:rsidRPr="002E3E3D">
              <w:rPr>
                <w:rFonts w:ascii="Times New Roman" w:hAnsi="Times New Roman" w:cs="Times New Roman"/>
                <w:i/>
                <w:sz w:val="20"/>
                <w:szCs w:val="20"/>
              </w:rPr>
              <w:t>Снегина</w:t>
            </w:r>
            <w:proofErr w:type="spellEnd"/>
            <w:r w:rsidRPr="002E3E3D">
              <w:rPr>
                <w:rFonts w:ascii="Times New Roman" w:hAnsi="Times New Roman" w:cs="Times New Roman"/>
                <w:sz w:val="20"/>
                <w:szCs w:val="20"/>
              </w:rPr>
              <w:t>»</w:t>
            </w:r>
            <w:r w:rsidRPr="002E3E3D">
              <w:rPr>
                <w:rFonts w:ascii="Times New Roman" w:hAnsi="Times New Roman" w:cs="Times New Roman"/>
                <w:i/>
                <w:sz w:val="20"/>
                <w:szCs w:val="20"/>
              </w:rPr>
              <w:t>.</w:t>
            </w:r>
            <w:r w:rsidRPr="002E3E3D">
              <w:rPr>
                <w:rFonts w:ascii="Times New Roman" w:hAnsi="Times New Roman" w:cs="Times New Roman"/>
                <w:sz w:val="20"/>
                <w:szCs w:val="20"/>
              </w:rPr>
              <w:t xml:space="preserve">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2E3E3D">
              <w:rPr>
                <w:rFonts w:ascii="Times New Roman" w:hAnsi="Times New Roman" w:cs="Times New Roman"/>
                <w:sz w:val="20"/>
                <w:szCs w:val="20"/>
              </w:rPr>
              <w:t>зрительность</w:t>
            </w:r>
            <w:proofErr w:type="spellEnd"/>
            <w:r w:rsidRPr="002E3E3D">
              <w:rPr>
                <w:rFonts w:ascii="Times New Roman" w:hAnsi="Times New Roman" w:cs="Times New Roman"/>
                <w:sz w:val="20"/>
                <w:szCs w:val="20"/>
              </w:rPr>
              <w:t xml:space="preserve"> впечатлений, </w:t>
            </w:r>
            <w:proofErr w:type="spellStart"/>
            <w:r w:rsidRPr="002E3E3D">
              <w:rPr>
                <w:rFonts w:ascii="Times New Roman" w:hAnsi="Times New Roman" w:cs="Times New Roman"/>
                <w:sz w:val="20"/>
                <w:szCs w:val="20"/>
              </w:rPr>
              <w:t>цветопись</w:t>
            </w:r>
            <w:proofErr w:type="spellEnd"/>
            <w:r w:rsidRPr="002E3E3D">
              <w:rPr>
                <w:rFonts w:ascii="Times New Roman" w:hAnsi="Times New Roman" w:cs="Times New Roman"/>
                <w:sz w:val="20"/>
                <w:szCs w:val="20"/>
              </w:rPr>
              <w:t xml:space="preserve">, принцип пейзажной живописи, народно-песенная основа </w:t>
            </w:r>
            <w:proofErr w:type="spellStart"/>
            <w:r w:rsidRPr="002E3E3D">
              <w:rPr>
                <w:rFonts w:ascii="Times New Roman" w:hAnsi="Times New Roman" w:cs="Times New Roman"/>
                <w:sz w:val="20"/>
                <w:szCs w:val="20"/>
              </w:rPr>
              <w:t>стихов.Проза</w:t>
            </w:r>
            <w:proofErr w:type="spellEnd"/>
            <w:r w:rsidRPr="002E3E3D">
              <w:rPr>
                <w:rFonts w:ascii="Times New Roman" w:hAnsi="Times New Roman" w:cs="Times New Roman"/>
                <w:sz w:val="20"/>
                <w:szCs w:val="20"/>
              </w:rPr>
              <w:t xml:space="preserve"> и поэзия. Системы стихосложения. Стихотворные размеры: хорей, ямб, дактиль, амфибрахий, анапест. Ритм. Рифма. </w:t>
            </w:r>
            <w:proofErr w:type="spellStart"/>
            <w:r w:rsidRPr="002E3E3D">
              <w:rPr>
                <w:rFonts w:ascii="Times New Roman" w:hAnsi="Times New Roman" w:cs="Times New Roman"/>
                <w:sz w:val="20"/>
                <w:szCs w:val="20"/>
              </w:rPr>
              <w:t>Строфа.Выразительное</w:t>
            </w:r>
            <w:proofErr w:type="spellEnd"/>
            <w:r w:rsidRPr="002E3E3D">
              <w:rPr>
                <w:rFonts w:ascii="Times New Roman" w:hAnsi="Times New Roman" w:cs="Times New Roman"/>
                <w:sz w:val="20"/>
                <w:szCs w:val="20"/>
              </w:rPr>
              <w:t xml:space="preserve"> </w:t>
            </w:r>
            <w:proofErr w:type="spellStart"/>
            <w:r w:rsidRPr="002E3E3D">
              <w:rPr>
                <w:rFonts w:ascii="Times New Roman" w:hAnsi="Times New Roman" w:cs="Times New Roman"/>
                <w:sz w:val="20"/>
                <w:szCs w:val="20"/>
              </w:rPr>
              <w:t>чтение.Заучивание</w:t>
            </w:r>
            <w:proofErr w:type="spellEnd"/>
            <w:r w:rsidRPr="002E3E3D">
              <w:rPr>
                <w:rFonts w:ascii="Times New Roman" w:hAnsi="Times New Roman" w:cs="Times New Roman"/>
                <w:sz w:val="20"/>
                <w:szCs w:val="20"/>
              </w:rPr>
              <w:t xml:space="preserve"> наизусть стихотворных </w:t>
            </w:r>
            <w:proofErr w:type="spellStart"/>
            <w:r w:rsidRPr="002E3E3D">
              <w:rPr>
                <w:rFonts w:ascii="Times New Roman" w:hAnsi="Times New Roman" w:cs="Times New Roman"/>
                <w:sz w:val="20"/>
                <w:szCs w:val="20"/>
              </w:rPr>
              <w:t>текстов.Выявление</w:t>
            </w:r>
            <w:proofErr w:type="spellEnd"/>
            <w:r w:rsidRPr="002E3E3D">
              <w:rPr>
                <w:rFonts w:ascii="Times New Roman" w:hAnsi="Times New Roman" w:cs="Times New Roman"/>
                <w:sz w:val="20"/>
                <w:szCs w:val="20"/>
              </w:rPr>
              <w:t xml:space="preserve"> языковых средств художественной образности и определение их роли в раскрытии идейно-тематического содержания произведения.</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lastRenderedPageBreak/>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43E96" w:rsidRPr="002E3E3D" w:rsidTr="00567461">
        <w:trPr>
          <w:trHeight w:val="20"/>
        </w:trPr>
        <w:tc>
          <w:tcPr>
            <w:tcW w:w="12340" w:type="dxa"/>
            <w:gridSpan w:val="2"/>
            <w:tcBorders>
              <w:top w:val="single" w:sz="4" w:space="0" w:color="auto"/>
              <w:left w:val="single" w:sz="4" w:space="0" w:color="auto"/>
              <w:bottom w:val="single" w:sz="4" w:space="0" w:color="auto"/>
              <w:right w:val="single" w:sz="4" w:space="0" w:color="auto"/>
            </w:tcBorders>
          </w:tcPr>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lastRenderedPageBreak/>
              <w:t>Внеаудиторная самостоятельная работа. Тематика внеаудиторной самостоятельной работы</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 xml:space="preserve">Сообщения: </w:t>
            </w:r>
            <w:r w:rsidRPr="002E3E3D">
              <w:rPr>
                <w:rFonts w:ascii="Times New Roman" w:hAnsi="Times New Roman" w:cs="Times New Roman"/>
                <w:bCs/>
                <w:sz w:val="20"/>
                <w:szCs w:val="20"/>
              </w:rPr>
              <w:t>«Развитие понятия о поэтических средствах художественной выразительности», «Проблема положительного героя в литературе»</w:t>
            </w:r>
          </w:p>
          <w:p w:rsidR="00E43E96" w:rsidRP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pPr>
            <w:r w:rsidRPr="002E3E3D">
              <w:rPr>
                <w:rFonts w:ascii="Times New Roman" w:hAnsi="Times New Roman" w:cs="Times New Roman"/>
                <w:b/>
                <w:sz w:val="20"/>
                <w:szCs w:val="20"/>
              </w:rPr>
              <w:t>Составление библиографических карточек</w:t>
            </w:r>
          </w:p>
        </w:tc>
        <w:tc>
          <w:tcPr>
            <w:tcW w:w="1629" w:type="dxa"/>
            <w:tcBorders>
              <w:top w:val="single" w:sz="4" w:space="0" w:color="auto"/>
              <w:left w:val="single" w:sz="4" w:space="0" w:color="auto"/>
              <w:bottom w:val="single" w:sz="4" w:space="0" w:color="auto"/>
              <w:right w:val="single" w:sz="4" w:space="0" w:color="auto"/>
            </w:tcBorders>
            <w:hideMark/>
          </w:tcPr>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lang w:val="en-US"/>
              </w:rPr>
            </w:pPr>
            <w:r w:rsidRPr="002E3E3D">
              <w:rPr>
                <w:rFonts w:ascii="Times New Roman" w:hAnsi="Times New Roman" w:cs="Times New Roman"/>
                <w:b/>
                <w:bCs/>
                <w:i/>
                <w:sz w:val="20"/>
                <w:szCs w:val="20"/>
                <w:lang w:val="en-US"/>
              </w:rPr>
              <w:t>6</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5</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p>
        </w:tc>
        <w:tc>
          <w:tcPr>
            <w:tcW w:w="0" w:type="auto"/>
            <w:tcBorders>
              <w:left w:val="single" w:sz="4" w:space="0" w:color="auto"/>
              <w:right w:val="single" w:sz="4" w:space="0" w:color="auto"/>
            </w:tcBorders>
            <w:vAlign w:val="center"/>
            <w:hideMark/>
          </w:tcPr>
          <w:p w:rsidR="00E43E96" w:rsidRPr="002E3E3D" w:rsidRDefault="00E43E96" w:rsidP="00E43E96">
            <w:pPr>
              <w:spacing w:after="0"/>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 xml:space="preserve">Раздел 6.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 xml:space="preserve">Литература 30-х – начала 40-х </w:t>
            </w:r>
            <w:proofErr w:type="spellStart"/>
            <w:r w:rsidRPr="002E3E3D">
              <w:rPr>
                <w:rFonts w:ascii="Times New Roman" w:hAnsi="Times New Roman" w:cs="Times New Roman"/>
                <w:b/>
                <w:bCs/>
                <w:i/>
                <w:sz w:val="20"/>
                <w:szCs w:val="20"/>
              </w:rPr>
              <w:t>гг</w:t>
            </w:r>
            <w:proofErr w:type="spellEnd"/>
            <w:r w:rsidRPr="002E3E3D">
              <w:rPr>
                <w:rFonts w:ascii="Times New Roman" w:hAnsi="Times New Roman" w:cs="Times New Roman"/>
                <w:b/>
                <w:bCs/>
                <w:i/>
                <w:sz w:val="20"/>
                <w:szCs w:val="20"/>
              </w:rPr>
              <w:t xml:space="preserve"> (обзор)</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B940C5"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Pr>
                <w:rFonts w:ascii="Times New Roman" w:hAnsi="Times New Roman" w:cs="Times New Roman"/>
                <w:bCs/>
                <w:i/>
                <w:sz w:val="20"/>
                <w:szCs w:val="20"/>
              </w:rPr>
              <w:t>1</w:t>
            </w:r>
            <w:r w:rsidR="00DC431A">
              <w:rPr>
                <w:rFonts w:ascii="Times New Roman" w:hAnsi="Times New Roman" w:cs="Times New Roman"/>
                <w:bCs/>
                <w:i/>
                <w:sz w:val="20"/>
                <w:szCs w:val="20"/>
              </w:rPr>
              <w:t>8</w:t>
            </w:r>
          </w:p>
        </w:tc>
        <w:tc>
          <w:tcPr>
            <w:tcW w:w="1472" w:type="dxa"/>
            <w:tcBorders>
              <w:top w:val="single" w:sz="4" w:space="0" w:color="auto"/>
              <w:left w:val="single" w:sz="4" w:space="0" w:color="auto"/>
              <w:bottom w:val="single" w:sz="4" w:space="0" w:color="auto"/>
              <w:right w:val="single" w:sz="4" w:space="0" w:color="auto"/>
            </w:tcBorders>
            <w:shd w:val="clear" w:color="auto" w:fill="FFFFFF"/>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6.1</w:t>
            </w:r>
            <w:r w:rsidRPr="001B69F6">
              <w:rPr>
                <w:rFonts w:ascii="Times New Roman" w:hAnsi="Times New Roman" w:cs="Times New Roman"/>
                <w:b/>
                <w:bCs/>
                <w:sz w:val="20"/>
                <w:szCs w:val="20"/>
              </w:rPr>
              <w:t>Жизнь и творчество М.Цветаевой</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2"/>
              <w:keepNext w:val="0"/>
              <w:widowControl w:val="0"/>
              <w:tabs>
                <w:tab w:val="left" w:pos="7380"/>
                <w:tab w:val="left" w:pos="8100"/>
              </w:tabs>
              <w:spacing w:before="0" w:after="0"/>
              <w:jc w:val="both"/>
              <w:rPr>
                <w:rFonts w:ascii="Times New Roman" w:hAnsi="Times New Roman" w:cs="Times New Roman"/>
                <w:b w:val="0"/>
                <w:i w:val="0"/>
                <w:sz w:val="20"/>
                <w:szCs w:val="20"/>
              </w:rPr>
            </w:pPr>
            <w:r w:rsidRPr="002E3E3D">
              <w:rPr>
                <w:rFonts w:ascii="Times New Roman" w:hAnsi="Times New Roman" w:cs="Times New Roman"/>
                <w:b w:val="0"/>
                <w:i w:val="0"/>
                <w:sz w:val="20"/>
                <w:szCs w:val="20"/>
                <w:shd w:val="clear" w:color="auto" w:fill="FFFFFF"/>
              </w:rPr>
              <w:t xml:space="preserve">Сведения из </w:t>
            </w:r>
            <w:proofErr w:type="spellStart"/>
            <w:r w:rsidRPr="002E3E3D">
              <w:rPr>
                <w:rFonts w:ascii="Times New Roman" w:hAnsi="Times New Roman" w:cs="Times New Roman"/>
                <w:b w:val="0"/>
                <w:i w:val="0"/>
                <w:sz w:val="20"/>
                <w:szCs w:val="20"/>
                <w:shd w:val="clear" w:color="auto" w:fill="FFFFFF"/>
              </w:rPr>
              <w:t>биографии</w:t>
            </w:r>
            <w:r w:rsidRPr="002E3E3D">
              <w:rPr>
                <w:rFonts w:ascii="Times New Roman" w:hAnsi="Times New Roman" w:cs="Times New Roman"/>
                <w:b w:val="0"/>
                <w:i w:val="0"/>
                <w:sz w:val="20"/>
                <w:szCs w:val="20"/>
              </w:rPr>
              <w:t>.</w:t>
            </w:r>
            <w:r w:rsidRPr="002E3E3D">
              <w:rPr>
                <w:rFonts w:ascii="Times New Roman" w:hAnsi="Times New Roman" w:cs="Times New Roman"/>
                <w:b w:val="0"/>
                <w:i w:val="0"/>
                <w:sz w:val="20"/>
                <w:szCs w:val="20"/>
                <w:shd w:val="clear" w:color="auto" w:fill="FFFFFF"/>
              </w:rPr>
              <w:t>Стихотворения</w:t>
            </w:r>
            <w:proofErr w:type="spellEnd"/>
            <w:r w:rsidRPr="002E3E3D">
              <w:rPr>
                <w:rFonts w:ascii="Times New Roman" w:hAnsi="Times New Roman" w:cs="Times New Roman"/>
                <w:b w:val="0"/>
                <w:i w:val="0"/>
                <w:sz w:val="20"/>
                <w:szCs w:val="20"/>
                <w:shd w:val="clear" w:color="auto" w:fill="FFFFFF"/>
              </w:rPr>
              <w:t>: «Моим стихам, написанным так рано…», «Стихи к Блоку» («Имя твое – птица в руке…»), «Кто создан из камня, кто создан из глины…», «Тоска по родине! Давно…», « Генералам 12 года», «Плач матери по новобранцу…».</w:t>
            </w:r>
            <w:r w:rsidRPr="002E3E3D">
              <w:rPr>
                <w:rFonts w:ascii="Times New Roman" w:hAnsi="Times New Roman" w:cs="Times New Roman"/>
                <w:b w:val="0"/>
                <w:i w:val="0"/>
                <w:sz w:val="20"/>
                <w:szCs w:val="20"/>
              </w:rPr>
              <w:t xml:space="preserve">Основные темы творчества </w:t>
            </w:r>
            <w:proofErr w:type="spellStart"/>
            <w:r w:rsidRPr="002E3E3D">
              <w:rPr>
                <w:rFonts w:ascii="Times New Roman" w:hAnsi="Times New Roman" w:cs="Times New Roman"/>
                <w:b w:val="0"/>
                <w:i w:val="0"/>
                <w:sz w:val="20"/>
                <w:szCs w:val="20"/>
              </w:rPr>
              <w:t>Цветаевой.Литературная</w:t>
            </w:r>
            <w:proofErr w:type="spellEnd"/>
            <w:r w:rsidRPr="002E3E3D">
              <w:rPr>
                <w:rFonts w:ascii="Times New Roman" w:hAnsi="Times New Roman" w:cs="Times New Roman"/>
                <w:b w:val="0"/>
                <w:i w:val="0"/>
                <w:sz w:val="20"/>
                <w:szCs w:val="20"/>
              </w:rPr>
              <w:t xml:space="preserve"> </w:t>
            </w:r>
            <w:proofErr w:type="spellStart"/>
            <w:r w:rsidRPr="002E3E3D">
              <w:rPr>
                <w:rFonts w:ascii="Times New Roman" w:hAnsi="Times New Roman" w:cs="Times New Roman"/>
                <w:b w:val="0"/>
                <w:i w:val="0"/>
                <w:sz w:val="20"/>
                <w:szCs w:val="20"/>
              </w:rPr>
              <w:t>критика.Заучивание</w:t>
            </w:r>
            <w:proofErr w:type="spellEnd"/>
            <w:r w:rsidRPr="002E3E3D">
              <w:rPr>
                <w:rFonts w:ascii="Times New Roman" w:hAnsi="Times New Roman" w:cs="Times New Roman"/>
                <w:b w:val="0"/>
                <w:i w:val="0"/>
                <w:sz w:val="20"/>
                <w:szCs w:val="20"/>
              </w:rPr>
              <w:t xml:space="preserve"> наизусть стихотворных текстов.</w:t>
            </w:r>
            <w:r w:rsidR="006800DC">
              <w:rPr>
                <w:rFonts w:ascii="Times New Roman" w:hAnsi="Times New Roman" w:cs="Times New Roman"/>
                <w:b w:val="0"/>
                <w:i w:val="0"/>
                <w:sz w:val="20"/>
                <w:szCs w:val="20"/>
              </w:rPr>
              <w:t xml:space="preserve"> Сопоставительный анализ с творчеством О.Э.Мандельштама. </w:t>
            </w:r>
            <w:r w:rsidR="006800DC" w:rsidRPr="006800DC">
              <w:rPr>
                <w:rFonts w:ascii="Times New Roman" w:hAnsi="Times New Roman" w:cs="Times New Roman"/>
                <w:b w:val="0"/>
                <w:i w:val="0"/>
                <w:sz w:val="20"/>
                <w:szCs w:val="20"/>
              </w:rPr>
              <w:t>Сведения из биографии.«</w:t>
            </w:r>
            <w:proofErr w:type="spellStart"/>
            <w:r w:rsidR="006800DC" w:rsidRPr="006800DC">
              <w:rPr>
                <w:rFonts w:ascii="Times New Roman" w:hAnsi="Times New Roman" w:cs="Times New Roman"/>
                <w:b w:val="0"/>
                <w:i w:val="0"/>
                <w:sz w:val="20"/>
                <w:szCs w:val="20"/>
              </w:rPr>
              <w:t>NotreDame</w:t>
            </w:r>
            <w:proofErr w:type="spellEnd"/>
            <w:r w:rsidR="006800DC" w:rsidRPr="006800DC">
              <w:rPr>
                <w:rFonts w:ascii="Times New Roman" w:hAnsi="Times New Roman" w:cs="Times New Roman"/>
                <w:b w:val="0"/>
                <w:i w:val="0"/>
                <w:sz w:val="20"/>
                <w:szCs w:val="20"/>
              </w:rPr>
              <w:t>», «Бессонница. Гомер. Тугие паруса…», «За гремучую доблесть грядущих веков…», «Я вернулся в мой город, знакомый до слез…», «Петербургские строфы»,«Концерт на вокзале»,«Рим».</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sidRPr="002E3E3D">
              <w:rPr>
                <w:rFonts w:ascii="Times New Roman" w:hAnsi="Times New Roman" w:cs="Times New Roman"/>
                <w:bCs/>
                <w:i/>
                <w:sz w:val="20"/>
                <w:szCs w:val="20"/>
                <w:lang w:val="en-US"/>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0C6" w:rsidRPr="002E3E3D" w:rsidRDefault="002420C6"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2420C6" w:rsidRPr="002E3E3D" w:rsidRDefault="002420C6"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2420C6" w:rsidRPr="002E3E3D" w:rsidRDefault="002420C6"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2,3</w:t>
            </w:r>
          </w:p>
          <w:p w:rsidR="002420C6" w:rsidRPr="002E3E3D" w:rsidRDefault="002420C6"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2420C6" w:rsidRPr="002E3E3D" w:rsidRDefault="002420C6"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2420C6" w:rsidRPr="002E3E3D" w:rsidRDefault="002420C6"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r>
      <w:tr w:rsidR="00B330DF"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B330DF" w:rsidRPr="002E3E3D" w:rsidRDefault="00B330DF"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Тема 6.2 </w:t>
            </w:r>
            <w:r w:rsidRPr="001B69F6">
              <w:rPr>
                <w:rFonts w:ascii="Times New Roman" w:hAnsi="Times New Roman" w:cs="Times New Roman"/>
                <w:b/>
                <w:bCs/>
                <w:sz w:val="20"/>
                <w:szCs w:val="20"/>
              </w:rPr>
              <w:t xml:space="preserve">Жизнь и творчество </w:t>
            </w:r>
            <w:r>
              <w:rPr>
                <w:rFonts w:ascii="Times New Roman" w:hAnsi="Times New Roman" w:cs="Times New Roman"/>
                <w:b/>
                <w:bCs/>
                <w:sz w:val="20"/>
                <w:szCs w:val="20"/>
              </w:rPr>
              <w:t>О.Э.Мандельштама</w:t>
            </w:r>
          </w:p>
        </w:tc>
        <w:tc>
          <w:tcPr>
            <w:tcW w:w="9397" w:type="dxa"/>
            <w:tcBorders>
              <w:top w:val="single" w:sz="4" w:space="0" w:color="auto"/>
              <w:left w:val="single" w:sz="4" w:space="0" w:color="auto"/>
              <w:bottom w:val="single" w:sz="4" w:space="0" w:color="auto"/>
              <w:right w:val="single" w:sz="4" w:space="0" w:color="auto"/>
            </w:tcBorders>
            <w:hideMark/>
          </w:tcPr>
          <w:p w:rsidR="00B330DF" w:rsidRPr="00B330DF" w:rsidRDefault="00B330DF" w:rsidP="006801B4">
            <w:pPr>
              <w:pStyle w:val="2"/>
              <w:keepNext w:val="0"/>
              <w:widowControl w:val="0"/>
              <w:tabs>
                <w:tab w:val="left" w:pos="7380"/>
                <w:tab w:val="left" w:pos="8100"/>
              </w:tabs>
              <w:spacing w:before="0" w:after="0"/>
              <w:jc w:val="both"/>
              <w:rPr>
                <w:rFonts w:ascii="Times New Roman" w:hAnsi="Times New Roman" w:cs="Times New Roman"/>
                <w:b w:val="0"/>
                <w:i w:val="0"/>
                <w:sz w:val="20"/>
                <w:szCs w:val="20"/>
                <w:shd w:val="clear" w:color="auto" w:fill="FFFFFF"/>
              </w:rPr>
            </w:pPr>
            <w:r w:rsidRPr="00B330DF">
              <w:rPr>
                <w:rFonts w:ascii="Times New Roman" w:hAnsi="Times New Roman" w:cs="Times New Roman"/>
                <w:b w:val="0"/>
                <w:i w:val="0"/>
                <w:sz w:val="20"/>
                <w:szCs w:val="20"/>
              </w:rPr>
              <w:t>Сведения из биографии.«</w:t>
            </w:r>
            <w:proofErr w:type="spellStart"/>
            <w:r w:rsidRPr="00B330DF">
              <w:rPr>
                <w:rFonts w:ascii="Times New Roman" w:hAnsi="Times New Roman" w:cs="Times New Roman"/>
                <w:b w:val="0"/>
                <w:i w:val="0"/>
                <w:sz w:val="20"/>
                <w:szCs w:val="20"/>
                <w:lang w:val="en-US"/>
              </w:rPr>
              <w:t>NotreDame</w:t>
            </w:r>
            <w:proofErr w:type="spellEnd"/>
            <w:r w:rsidRPr="00B330DF">
              <w:rPr>
                <w:rFonts w:ascii="Times New Roman" w:hAnsi="Times New Roman" w:cs="Times New Roman"/>
                <w:b w:val="0"/>
                <w:i w:val="0"/>
                <w:sz w:val="20"/>
                <w:szCs w:val="20"/>
              </w:rPr>
              <w:t>», «Бессонница. Гомер. Тугие паруса…», «За гремучую доблесть грядущих веков…», «Я вернулся в мой город, знакомый до слез…», «Петербургские строфы»,«Концерт на вокзале»,«Рим».</w:t>
            </w:r>
          </w:p>
        </w:tc>
        <w:tc>
          <w:tcPr>
            <w:tcW w:w="1629" w:type="dxa"/>
            <w:tcBorders>
              <w:top w:val="single" w:sz="4" w:space="0" w:color="auto"/>
              <w:left w:val="single" w:sz="4" w:space="0" w:color="auto"/>
              <w:bottom w:val="single" w:sz="4" w:space="0" w:color="auto"/>
              <w:right w:val="single" w:sz="4" w:space="0" w:color="auto"/>
            </w:tcBorders>
            <w:hideMark/>
          </w:tcPr>
          <w:p w:rsidR="00B330DF" w:rsidRPr="00B330DF" w:rsidRDefault="00DC431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0DF" w:rsidRPr="002E3E3D" w:rsidRDefault="00B330DF"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6.</w:t>
            </w:r>
            <w:r w:rsidR="0048724A">
              <w:rPr>
                <w:rFonts w:ascii="Times New Roman" w:hAnsi="Times New Roman" w:cs="Times New Roman"/>
                <w:b/>
                <w:bCs/>
                <w:sz w:val="20"/>
                <w:szCs w:val="20"/>
              </w:rPr>
              <w:t>3</w:t>
            </w:r>
            <w:r w:rsidRPr="001B69F6">
              <w:rPr>
                <w:rFonts w:ascii="Times New Roman" w:hAnsi="Times New Roman" w:cs="Times New Roman"/>
                <w:b/>
                <w:bCs/>
                <w:sz w:val="20"/>
                <w:szCs w:val="20"/>
              </w:rPr>
              <w:t>Жизнь и творчество М.А.Булгакова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w:t>
            </w:r>
          </w:p>
        </w:tc>
        <w:tc>
          <w:tcPr>
            <w:tcW w:w="1629" w:type="dxa"/>
            <w:tcBorders>
              <w:top w:val="single" w:sz="4" w:space="0" w:color="auto"/>
              <w:left w:val="single" w:sz="4" w:space="0" w:color="auto"/>
              <w:bottom w:val="single" w:sz="4" w:space="0" w:color="auto"/>
              <w:right w:val="single" w:sz="4" w:space="0" w:color="auto"/>
            </w:tcBorders>
            <w:hideMark/>
          </w:tcPr>
          <w:p w:rsidR="006801B4" w:rsidRPr="002F069F"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48724A">
              <w:rPr>
                <w:rFonts w:ascii="Times New Roman" w:hAnsi="Times New Roman" w:cs="Times New Roman"/>
                <w:b/>
                <w:bCs/>
                <w:sz w:val="20"/>
                <w:szCs w:val="20"/>
              </w:rPr>
              <w:t>4</w:t>
            </w:r>
            <w:r w:rsidRPr="002F069F">
              <w:rPr>
                <w:rFonts w:ascii="Times New Roman" w:hAnsi="Times New Roman" w:cs="Times New Roman"/>
                <w:b/>
                <w:bCs/>
                <w:sz w:val="20"/>
                <w:szCs w:val="20"/>
              </w:rPr>
              <w:t>История создания романа «Мастер и Маргарита»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Pr>
                <w:rFonts w:ascii="Times New Roman" w:hAnsi="Times New Roman" w:cs="Times New Roman"/>
                <w:sz w:val="20"/>
                <w:szCs w:val="20"/>
              </w:rPr>
              <w:t xml:space="preserve"> Роман</w:t>
            </w:r>
            <w:r w:rsidRPr="002E3E3D">
              <w:rPr>
                <w:rFonts w:ascii="Times New Roman" w:hAnsi="Times New Roman" w:cs="Times New Roman"/>
                <w:sz w:val="20"/>
                <w:szCs w:val="20"/>
              </w:rPr>
              <w:t xml:space="preserve"> «Мастер и Маргарита»</w:t>
            </w:r>
            <w:r>
              <w:rPr>
                <w:rFonts w:ascii="Times New Roman" w:hAnsi="Times New Roman" w:cs="Times New Roman"/>
                <w:sz w:val="20"/>
                <w:szCs w:val="20"/>
              </w:rPr>
              <w:t xml:space="preserve">. </w:t>
            </w:r>
            <w:r w:rsidRPr="002E3E3D">
              <w:rPr>
                <w:rFonts w:ascii="Times New Roman" w:hAnsi="Times New Roman" w:cs="Times New Roman"/>
                <w:sz w:val="20"/>
                <w:szCs w:val="20"/>
              </w:rPr>
              <w:t xml:space="preserve">Своеобразие жанра. </w:t>
            </w:r>
            <w:r w:rsidR="00C25E3F" w:rsidRPr="002E3E3D">
              <w:rPr>
                <w:rFonts w:ascii="Times New Roman" w:hAnsi="Times New Roman" w:cs="Times New Roman"/>
                <w:sz w:val="20"/>
                <w:szCs w:val="20"/>
              </w:rPr>
              <w:t xml:space="preserve">Многоплановость романа. </w:t>
            </w:r>
            <w:r w:rsidR="006800DC">
              <w:rPr>
                <w:rFonts w:ascii="Times New Roman" w:hAnsi="Times New Roman" w:cs="Times New Roman"/>
                <w:sz w:val="20"/>
                <w:szCs w:val="20"/>
              </w:rPr>
              <w:t xml:space="preserve">Сопоставительный анализ с творчеством А.П.Платонова. </w:t>
            </w:r>
            <w:r w:rsidR="00C25E3F" w:rsidRPr="002E3E3D">
              <w:rPr>
                <w:rFonts w:ascii="Times New Roman" w:hAnsi="Times New Roman" w:cs="Times New Roman"/>
                <w:sz w:val="20"/>
                <w:szCs w:val="20"/>
              </w:rPr>
              <w:t xml:space="preserve">Система образов. </w:t>
            </w:r>
            <w:r w:rsidR="006800DC" w:rsidRPr="002E3E3D">
              <w:rPr>
                <w:rFonts w:ascii="Times New Roman" w:hAnsi="Times New Roman" w:cs="Times New Roman"/>
                <w:sz w:val="20"/>
                <w:szCs w:val="20"/>
              </w:rPr>
              <w:t xml:space="preserve">Сведения из биографии. </w:t>
            </w:r>
            <w:r w:rsidR="006800DC" w:rsidRPr="002E3E3D">
              <w:rPr>
                <w:rFonts w:ascii="Times New Roman" w:hAnsi="Times New Roman" w:cs="Times New Roman"/>
                <w:i/>
                <w:sz w:val="20"/>
                <w:szCs w:val="20"/>
              </w:rPr>
              <w:t xml:space="preserve">Рассказ </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В прекрасном и яростном мире</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 xml:space="preserve">. Повесть </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Котлован</w:t>
            </w:r>
            <w:r w:rsidR="006800DC" w:rsidRPr="002E3E3D">
              <w:rPr>
                <w:rFonts w:ascii="Times New Roman" w:hAnsi="Times New Roman" w:cs="Times New Roman"/>
                <w:sz w:val="20"/>
                <w:szCs w:val="20"/>
              </w:rPr>
              <w:t>»</w:t>
            </w:r>
            <w:r w:rsidR="006800DC"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F069F"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C25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C25E3F">
              <w:rPr>
                <w:rFonts w:ascii="Times New Roman" w:hAnsi="Times New Roman" w:cs="Times New Roman"/>
                <w:b/>
                <w:bCs/>
                <w:sz w:val="20"/>
                <w:szCs w:val="20"/>
              </w:rPr>
              <w:t>19</w:t>
            </w:r>
            <w:r>
              <w:rPr>
                <w:rFonts w:ascii="Times New Roman" w:hAnsi="Times New Roman" w:cs="Times New Roman"/>
                <w:b/>
                <w:bCs/>
                <w:sz w:val="20"/>
                <w:szCs w:val="20"/>
              </w:rPr>
              <w:t xml:space="preserve"> «Анализ ершалаимских глав»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Ершалаимские главы. Москва 30-х годов. Тайны психологии человека: страх сильных мира перед правдой жизни. Воланд и его окружение. Фантастическое и реалистическое в романе. </w:t>
            </w:r>
            <w:r w:rsidR="00C25E3F" w:rsidRPr="002E3E3D">
              <w:rPr>
                <w:rFonts w:ascii="Times New Roman" w:hAnsi="Times New Roman" w:cs="Times New Roman"/>
                <w:sz w:val="20"/>
                <w:szCs w:val="20"/>
              </w:rPr>
              <w:t>Традиции русской литературы (творчество Н. Гоголя) в творчестве М. Булгакова. Своеобразие писательской манеры.Различные виды пересказа.</w:t>
            </w:r>
          </w:p>
        </w:tc>
        <w:tc>
          <w:tcPr>
            <w:tcW w:w="1629" w:type="dxa"/>
            <w:tcBorders>
              <w:top w:val="single" w:sz="4" w:space="0" w:color="auto"/>
              <w:left w:val="single" w:sz="4" w:space="0" w:color="auto"/>
              <w:bottom w:val="single" w:sz="4" w:space="0" w:color="auto"/>
              <w:right w:val="single" w:sz="4" w:space="0" w:color="auto"/>
            </w:tcBorders>
            <w:hideMark/>
          </w:tcPr>
          <w:p w:rsidR="006801B4" w:rsidRPr="002F069F"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C25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C25E3F">
              <w:rPr>
                <w:rFonts w:ascii="Times New Roman" w:hAnsi="Times New Roman" w:cs="Times New Roman"/>
                <w:b/>
                <w:bCs/>
                <w:sz w:val="20"/>
                <w:szCs w:val="20"/>
              </w:rPr>
              <w:t xml:space="preserve">20 «Анализ образов главных героев </w:t>
            </w:r>
            <w:r>
              <w:rPr>
                <w:rFonts w:ascii="Times New Roman" w:hAnsi="Times New Roman" w:cs="Times New Roman"/>
                <w:b/>
                <w:bCs/>
                <w:sz w:val="20"/>
                <w:szCs w:val="20"/>
              </w:rPr>
              <w:t>»</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Любовь и судьба Мастера. </w:t>
            </w:r>
            <w:r w:rsidR="00C25E3F" w:rsidRPr="002F069F">
              <w:rPr>
                <w:rFonts w:ascii="Times New Roman" w:hAnsi="Times New Roman" w:cs="Times New Roman"/>
                <w:sz w:val="20"/>
                <w:szCs w:val="20"/>
              </w:rPr>
              <w:t>Воланд и его окружение</w:t>
            </w:r>
            <w:r w:rsidR="00C25E3F">
              <w:rPr>
                <w:rFonts w:ascii="Times New Roman" w:hAnsi="Times New Roman" w:cs="Times New Roman"/>
                <w:sz w:val="20"/>
                <w:szCs w:val="20"/>
              </w:rPr>
              <w:t>.</w:t>
            </w:r>
            <w:r w:rsidR="00C25E3F" w:rsidRPr="002F069F">
              <w:rPr>
                <w:rFonts w:ascii="Times New Roman" w:hAnsi="Times New Roman" w:cs="Times New Roman"/>
                <w:sz w:val="20"/>
                <w:szCs w:val="20"/>
              </w:rPr>
              <w:t>Фантастическое и реалистическое в романе</w:t>
            </w:r>
          </w:p>
        </w:tc>
        <w:tc>
          <w:tcPr>
            <w:tcW w:w="1629" w:type="dxa"/>
            <w:tcBorders>
              <w:top w:val="single" w:sz="4" w:space="0" w:color="auto"/>
              <w:left w:val="single" w:sz="4" w:space="0" w:color="auto"/>
              <w:bottom w:val="single" w:sz="4" w:space="0" w:color="auto"/>
              <w:right w:val="single" w:sz="4" w:space="0" w:color="auto"/>
            </w:tcBorders>
            <w:hideMark/>
          </w:tcPr>
          <w:p w:rsidR="006801B4" w:rsidRPr="002F069F"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lastRenderedPageBreak/>
              <w:t>Тема 6.</w:t>
            </w:r>
            <w:r w:rsidR="0048724A">
              <w:rPr>
                <w:rFonts w:ascii="Times New Roman" w:hAnsi="Times New Roman" w:cs="Times New Roman"/>
                <w:b/>
                <w:bCs/>
                <w:sz w:val="20"/>
                <w:szCs w:val="20"/>
              </w:rPr>
              <w:t>5</w:t>
            </w:r>
            <w:r w:rsidRPr="002F069F">
              <w:rPr>
                <w:rFonts w:ascii="Times New Roman" w:hAnsi="Times New Roman" w:cs="Times New Roman"/>
                <w:b/>
                <w:bCs/>
                <w:sz w:val="20"/>
                <w:szCs w:val="20"/>
              </w:rPr>
              <w:t>Жизнь и творчество М.А.Шолохова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w:t>
            </w:r>
            <w:r>
              <w:rPr>
                <w:rFonts w:ascii="Times New Roman" w:hAnsi="Times New Roman" w:cs="Times New Roman"/>
                <w:sz w:val="20"/>
                <w:szCs w:val="20"/>
              </w:rPr>
              <w:t>.«Донские рассказы».</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C25E3F">
              <w:rPr>
                <w:rFonts w:ascii="Times New Roman" w:hAnsi="Times New Roman" w:cs="Times New Roman"/>
                <w:b/>
                <w:bCs/>
                <w:sz w:val="20"/>
                <w:szCs w:val="20"/>
              </w:rPr>
              <w:t>.</w:t>
            </w:r>
            <w:r w:rsidR="0048724A">
              <w:rPr>
                <w:rFonts w:ascii="Times New Roman" w:hAnsi="Times New Roman" w:cs="Times New Roman"/>
                <w:b/>
                <w:bCs/>
                <w:sz w:val="20"/>
                <w:szCs w:val="20"/>
              </w:rPr>
              <w:t>6</w:t>
            </w:r>
            <w:r w:rsidRPr="002F069F">
              <w:rPr>
                <w:rFonts w:ascii="Times New Roman" w:hAnsi="Times New Roman" w:cs="Times New Roman"/>
                <w:b/>
                <w:bCs/>
                <w:sz w:val="20"/>
                <w:szCs w:val="20"/>
              </w:rPr>
              <w:t>История создания романа «Тихий Дон»</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Pr>
                <w:rFonts w:ascii="Times New Roman" w:hAnsi="Times New Roman" w:cs="Times New Roman"/>
                <w:sz w:val="20"/>
                <w:szCs w:val="20"/>
              </w:rPr>
              <w:t>Р</w:t>
            </w:r>
            <w:r w:rsidRPr="002E3E3D">
              <w:rPr>
                <w:rFonts w:ascii="Times New Roman" w:hAnsi="Times New Roman" w:cs="Times New Roman"/>
                <w:sz w:val="20"/>
                <w:szCs w:val="20"/>
              </w:rPr>
              <w:t>оман «Тихий Дон» (обзор). Мир и человек в рассказах М. Шолохова. Глубина реалистических обобщений. Трагический пафос «Донских рассказов». Поэтика раннего творчества М. Шолохова. «Тихий Дон». Форма и содержание литературного произведения: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авторская позиция, образ автора, автор-повествователь, литературный герой, персонаж, характер, тип, лирический герой, система образов.</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C25E3F" w:rsidP="00C25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21 «С</w:t>
            </w:r>
            <w:r w:rsidR="006801B4">
              <w:rPr>
                <w:rFonts w:ascii="Times New Roman" w:hAnsi="Times New Roman" w:cs="Times New Roman"/>
                <w:b/>
                <w:bCs/>
                <w:sz w:val="20"/>
                <w:szCs w:val="20"/>
              </w:rPr>
              <w:t>опоставление литературного произведения с общественной жизнью»</w:t>
            </w:r>
          </w:p>
        </w:tc>
        <w:tc>
          <w:tcPr>
            <w:tcW w:w="9397" w:type="dxa"/>
            <w:tcBorders>
              <w:top w:val="single" w:sz="4" w:space="0" w:color="auto"/>
              <w:left w:val="single" w:sz="4" w:space="0" w:color="auto"/>
              <w:bottom w:val="single" w:sz="4" w:space="0" w:color="auto"/>
              <w:right w:val="single" w:sz="4" w:space="0" w:color="auto"/>
            </w:tcBorders>
            <w:hideMark/>
          </w:tcPr>
          <w:p w:rsidR="006801B4"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Роман-эпопея о судьбах русского народа и казачества в годы Гражданской войны. Своеобразие жанра.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C25E3F"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48724A">
              <w:rPr>
                <w:rFonts w:ascii="Times New Roman" w:hAnsi="Times New Roman" w:cs="Times New Roman"/>
                <w:b/>
                <w:bCs/>
                <w:sz w:val="20"/>
                <w:szCs w:val="20"/>
              </w:rPr>
              <w:t>7</w:t>
            </w:r>
            <w:r w:rsidR="006801B4" w:rsidRPr="009F6BBA">
              <w:rPr>
                <w:rFonts w:ascii="Times New Roman" w:hAnsi="Times New Roman" w:cs="Times New Roman"/>
                <w:b/>
                <w:bCs/>
                <w:sz w:val="20"/>
                <w:szCs w:val="20"/>
              </w:rPr>
              <w:t>Особенности композиции романа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Особенности композиции. Столкновение старого и нового мира в романе. Мастерство психологического анализа. </w:t>
            </w:r>
            <w:r w:rsidR="00C25E3F" w:rsidRPr="002E3E3D">
              <w:rPr>
                <w:rFonts w:ascii="Times New Roman" w:hAnsi="Times New Roman" w:cs="Times New Roman"/>
                <w:sz w:val="20"/>
                <w:szCs w:val="20"/>
              </w:rPr>
              <w:t>Патриотизм и гуманизм романа.</w:t>
            </w:r>
          </w:p>
        </w:tc>
        <w:tc>
          <w:tcPr>
            <w:tcW w:w="1629" w:type="dxa"/>
            <w:vMerge w:val="restart"/>
            <w:tcBorders>
              <w:top w:val="single" w:sz="4" w:space="0" w:color="auto"/>
              <w:left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i/>
                <w:sz w:val="20"/>
                <w:szCs w:val="20"/>
              </w:rPr>
              <w:t>1</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C25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C25E3F">
              <w:rPr>
                <w:rFonts w:ascii="Times New Roman" w:hAnsi="Times New Roman" w:cs="Times New Roman"/>
                <w:b/>
                <w:bCs/>
                <w:sz w:val="20"/>
                <w:szCs w:val="20"/>
              </w:rPr>
              <w:t xml:space="preserve">22 </w:t>
            </w:r>
            <w:r>
              <w:rPr>
                <w:rFonts w:ascii="Times New Roman" w:hAnsi="Times New Roman" w:cs="Times New Roman"/>
                <w:b/>
                <w:bCs/>
                <w:sz w:val="20"/>
                <w:szCs w:val="20"/>
              </w:rPr>
              <w:t>«Анализ образа Григория Мелехова»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Образ Григория Мелехова. </w:t>
            </w:r>
            <w:r w:rsidR="00C25E3F" w:rsidRPr="002E3E3D">
              <w:rPr>
                <w:rFonts w:ascii="Times New Roman" w:hAnsi="Times New Roman" w:cs="Times New Roman"/>
                <w:sz w:val="20"/>
                <w:szCs w:val="20"/>
              </w:rPr>
              <w:t>Трагедия человека из народа в поворотный момент истории, ее смысл и значение.</w:t>
            </w:r>
          </w:p>
        </w:tc>
        <w:tc>
          <w:tcPr>
            <w:tcW w:w="1629" w:type="dxa"/>
            <w:vMerge/>
            <w:tcBorders>
              <w:left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C25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C25E3F">
              <w:rPr>
                <w:rFonts w:ascii="Times New Roman" w:hAnsi="Times New Roman" w:cs="Times New Roman"/>
                <w:b/>
                <w:bCs/>
                <w:sz w:val="20"/>
                <w:szCs w:val="20"/>
              </w:rPr>
              <w:t xml:space="preserve">23 </w:t>
            </w:r>
            <w:r>
              <w:rPr>
                <w:rFonts w:ascii="Times New Roman" w:hAnsi="Times New Roman" w:cs="Times New Roman"/>
                <w:b/>
                <w:bCs/>
                <w:sz w:val="20"/>
                <w:szCs w:val="20"/>
              </w:rPr>
              <w:t xml:space="preserve">«Анализ женских образов»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Женские судьбы. </w:t>
            </w:r>
            <w:r w:rsidR="00C25E3F" w:rsidRPr="002E3E3D">
              <w:rPr>
                <w:rFonts w:ascii="Times New Roman" w:hAnsi="Times New Roman" w:cs="Times New Roman"/>
                <w:sz w:val="20"/>
                <w:szCs w:val="20"/>
              </w:rPr>
              <w:t>Любовь на страницах романа.</w:t>
            </w:r>
          </w:p>
        </w:tc>
        <w:tc>
          <w:tcPr>
            <w:tcW w:w="1629"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48724A">
              <w:rPr>
                <w:rFonts w:ascii="Times New Roman" w:hAnsi="Times New Roman" w:cs="Times New Roman"/>
                <w:b/>
                <w:bCs/>
                <w:sz w:val="20"/>
                <w:szCs w:val="20"/>
              </w:rPr>
              <w:t>8</w:t>
            </w:r>
            <w:r w:rsidRPr="00A67AE6">
              <w:rPr>
                <w:rFonts w:ascii="Times New Roman" w:hAnsi="Times New Roman" w:cs="Times New Roman"/>
                <w:b/>
                <w:bCs/>
                <w:sz w:val="20"/>
                <w:szCs w:val="20"/>
              </w:rPr>
              <w:t>Многоплановость повествования</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 Многоплановость повествования. Традиции Л.Н. Толстого в романе М. Шолохова. Своеобразие художественной манеры писателя.Трагические события эпохи (Первая мировая война, революция, гражданская война, массовые репрессии, коллективизация) и их отражение в русской литературе</w:t>
            </w:r>
          </w:p>
        </w:tc>
        <w:tc>
          <w:tcPr>
            <w:tcW w:w="1629"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48724A">
              <w:rPr>
                <w:rFonts w:ascii="Times New Roman" w:hAnsi="Times New Roman" w:cs="Times New Roman"/>
                <w:b/>
                <w:bCs/>
                <w:sz w:val="20"/>
                <w:szCs w:val="20"/>
              </w:rPr>
              <w:t>9</w:t>
            </w:r>
            <w:r w:rsidR="00C25E3F">
              <w:rPr>
                <w:rFonts w:ascii="Times New Roman" w:hAnsi="Times New Roman" w:cs="Times New Roman"/>
                <w:b/>
                <w:bCs/>
                <w:sz w:val="20"/>
                <w:szCs w:val="20"/>
              </w:rPr>
              <w:t xml:space="preserve"> </w:t>
            </w:r>
            <w:r w:rsidRPr="00A67AE6">
              <w:rPr>
                <w:rFonts w:ascii="Times New Roman" w:hAnsi="Times New Roman" w:cs="Times New Roman"/>
                <w:b/>
                <w:bCs/>
                <w:sz w:val="20"/>
                <w:szCs w:val="20"/>
              </w:rPr>
              <w:t>Своеобразие художественной манеры писателя</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 .Конфликт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 Художественная объективность и тенденциозность в освещении исторических событий. Сатира в литературе.Осознанное, творческое чтение художественных произведений разных жанров.Анализ текста, выявляющий авторский замысел и различные средства его воплощения; определение мотивов поступков героев и сущности конфликта.Участие в дискуссии, утверждение и доказательство своей точки зрения с учетом мнения оппонента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565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E3E3D">
              <w:rPr>
                <w:rFonts w:ascii="Times New Roman" w:hAnsi="Times New Roman" w:cs="Times New Roman"/>
                <w:b/>
                <w:bCs/>
                <w:sz w:val="20"/>
                <w:szCs w:val="20"/>
              </w:rPr>
              <w:t xml:space="preserve">Сочинение  № </w:t>
            </w:r>
            <w:r w:rsidR="005654D1">
              <w:rPr>
                <w:rFonts w:ascii="Times New Roman" w:hAnsi="Times New Roman" w:cs="Times New Roman"/>
                <w:b/>
                <w:bCs/>
                <w:sz w:val="20"/>
                <w:szCs w:val="20"/>
              </w:rPr>
              <w:t xml:space="preserve">5 </w:t>
            </w:r>
            <w:r w:rsidRPr="002E3E3D">
              <w:rPr>
                <w:rFonts w:ascii="Times New Roman" w:hAnsi="Times New Roman" w:cs="Times New Roman"/>
                <w:b/>
                <w:bCs/>
                <w:sz w:val="20"/>
                <w:szCs w:val="20"/>
              </w:rPr>
              <w:t xml:space="preserve"> по творчеству М.А.Шолохова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474DAD" w:rsidP="00474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6801B4" w:rsidRPr="002E3E3D">
              <w:rPr>
                <w:rFonts w:ascii="Times New Roman" w:hAnsi="Times New Roman" w:cs="Times New Roman"/>
                <w:b/>
                <w:bCs/>
                <w:sz w:val="20"/>
                <w:szCs w:val="20"/>
              </w:rPr>
              <w:t>.1</w:t>
            </w:r>
            <w:r w:rsidR="0048724A">
              <w:rPr>
                <w:rFonts w:ascii="Times New Roman" w:hAnsi="Times New Roman" w:cs="Times New Roman"/>
                <w:b/>
                <w:bCs/>
                <w:sz w:val="20"/>
                <w:szCs w:val="20"/>
              </w:rPr>
              <w:t>0</w:t>
            </w:r>
            <w:r w:rsidR="006801B4" w:rsidRPr="00A67AE6">
              <w:rPr>
                <w:rFonts w:ascii="Times New Roman" w:hAnsi="Times New Roman" w:cs="Times New Roman"/>
                <w:b/>
                <w:bCs/>
                <w:sz w:val="20"/>
                <w:szCs w:val="20"/>
              </w:rPr>
              <w:t xml:space="preserve">Жизнь и творчество </w:t>
            </w:r>
            <w:r w:rsidR="00B330DF">
              <w:rPr>
                <w:rFonts w:ascii="Times New Roman" w:hAnsi="Times New Roman" w:cs="Times New Roman"/>
                <w:b/>
                <w:bCs/>
                <w:sz w:val="20"/>
                <w:szCs w:val="20"/>
              </w:rPr>
              <w:t xml:space="preserve">А.П.Платонова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474DAD" w:rsidP="00474DAD">
            <w:pPr>
              <w:spacing w:before="120"/>
              <w:jc w:val="both"/>
              <w:rPr>
                <w:rFonts w:ascii="Times New Roman" w:hAnsi="Times New Roman" w:cs="Times New Roman"/>
                <w:sz w:val="20"/>
                <w:szCs w:val="20"/>
                <w:shd w:val="clear" w:color="auto" w:fill="FFFFFF"/>
              </w:rPr>
            </w:pPr>
            <w:r w:rsidRPr="002E3E3D">
              <w:rPr>
                <w:rFonts w:ascii="Times New Roman" w:hAnsi="Times New Roman" w:cs="Times New Roman"/>
                <w:sz w:val="20"/>
                <w:szCs w:val="20"/>
              </w:rPr>
              <w:t xml:space="preserve">Сведения из биографии. </w:t>
            </w:r>
            <w:r w:rsidRPr="002E3E3D">
              <w:rPr>
                <w:rFonts w:ascii="Times New Roman" w:hAnsi="Times New Roman" w:cs="Times New Roman"/>
                <w:i/>
                <w:sz w:val="20"/>
                <w:szCs w:val="20"/>
              </w:rPr>
              <w:t xml:space="preserve">Рассказ </w:t>
            </w:r>
            <w:r w:rsidRPr="002E3E3D">
              <w:rPr>
                <w:rFonts w:ascii="Times New Roman" w:hAnsi="Times New Roman" w:cs="Times New Roman"/>
                <w:sz w:val="20"/>
                <w:szCs w:val="20"/>
              </w:rPr>
              <w:t>«</w:t>
            </w:r>
            <w:r w:rsidRPr="002E3E3D">
              <w:rPr>
                <w:rFonts w:ascii="Times New Roman" w:hAnsi="Times New Roman" w:cs="Times New Roman"/>
                <w:i/>
                <w:sz w:val="20"/>
                <w:szCs w:val="20"/>
              </w:rPr>
              <w:t>В прекрасном и яростном мире</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Повесть </w:t>
            </w:r>
            <w:r w:rsidRPr="002E3E3D">
              <w:rPr>
                <w:rFonts w:ascii="Times New Roman" w:hAnsi="Times New Roman" w:cs="Times New Roman"/>
                <w:sz w:val="20"/>
                <w:szCs w:val="20"/>
              </w:rPr>
              <w:t>«</w:t>
            </w:r>
            <w:r w:rsidRPr="002E3E3D">
              <w:rPr>
                <w:rFonts w:ascii="Times New Roman" w:hAnsi="Times New Roman" w:cs="Times New Roman"/>
                <w:i/>
                <w:sz w:val="20"/>
                <w:szCs w:val="20"/>
              </w:rPr>
              <w:t>Котлован</w:t>
            </w:r>
            <w:r w:rsidRPr="002E3E3D">
              <w:rPr>
                <w:rFonts w:ascii="Times New Roman" w:hAnsi="Times New Roman" w:cs="Times New Roman"/>
                <w:sz w:val="20"/>
                <w:szCs w:val="20"/>
              </w:rPr>
              <w:t>»</w:t>
            </w:r>
            <w:r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474DAD"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6.</w:t>
            </w:r>
            <w:r w:rsidR="0048724A">
              <w:rPr>
                <w:rFonts w:ascii="Times New Roman" w:hAnsi="Times New Roman" w:cs="Times New Roman"/>
                <w:b/>
                <w:bCs/>
                <w:sz w:val="20"/>
                <w:szCs w:val="20"/>
              </w:rPr>
              <w:t>11</w:t>
            </w:r>
            <w:r w:rsidR="006801B4">
              <w:rPr>
                <w:rFonts w:ascii="Times New Roman" w:hAnsi="Times New Roman" w:cs="Times New Roman"/>
                <w:b/>
                <w:bCs/>
                <w:sz w:val="20"/>
                <w:szCs w:val="20"/>
              </w:rPr>
              <w:t xml:space="preserve"> </w:t>
            </w:r>
            <w:r>
              <w:rPr>
                <w:rFonts w:ascii="Times New Roman" w:hAnsi="Times New Roman" w:cs="Times New Roman"/>
                <w:b/>
                <w:bCs/>
                <w:sz w:val="20"/>
                <w:szCs w:val="20"/>
              </w:rPr>
              <w:t>Повесть «Котлован»</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474DAD"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43E96" w:rsidRPr="002E3E3D" w:rsidTr="0086145E">
        <w:trPr>
          <w:trHeight w:val="20"/>
        </w:trPr>
        <w:tc>
          <w:tcPr>
            <w:tcW w:w="12340" w:type="dxa"/>
            <w:gridSpan w:val="2"/>
            <w:tcBorders>
              <w:top w:val="single" w:sz="4" w:space="0" w:color="auto"/>
              <w:left w:val="single" w:sz="4" w:space="0" w:color="auto"/>
              <w:bottom w:val="single" w:sz="4" w:space="0" w:color="auto"/>
              <w:right w:val="single" w:sz="4" w:space="0" w:color="auto"/>
            </w:tcBorders>
            <w:hideMark/>
          </w:tcPr>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Pr>
                <w:rFonts w:ascii="Times New Roman" w:hAnsi="Times New Roman" w:cs="Times New Roman"/>
                <w:b/>
                <w:bCs/>
                <w:sz w:val="20"/>
                <w:szCs w:val="20"/>
              </w:rPr>
              <w:t xml:space="preserve">Выборочный пересказ </w:t>
            </w:r>
            <w:r w:rsidRPr="0003181F">
              <w:rPr>
                <w:rFonts w:ascii="Times New Roman" w:hAnsi="Times New Roman" w:cs="Times New Roman"/>
                <w:bCs/>
                <w:sz w:val="20"/>
                <w:szCs w:val="20"/>
              </w:rPr>
              <w:t xml:space="preserve">«Тихий Дон» </w:t>
            </w:r>
          </w:p>
          <w:p w:rsidR="00E43E96" w:rsidRP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2E3E3D">
              <w:rPr>
                <w:rFonts w:ascii="Times New Roman" w:hAnsi="Times New Roman" w:cs="Times New Roman"/>
                <w:b/>
                <w:bCs/>
                <w:sz w:val="20"/>
                <w:szCs w:val="20"/>
              </w:rPr>
              <w:t>Чтение художественных произведений</w:t>
            </w:r>
          </w:p>
        </w:tc>
        <w:tc>
          <w:tcPr>
            <w:tcW w:w="1629" w:type="dxa"/>
            <w:tcBorders>
              <w:top w:val="single" w:sz="4" w:space="0" w:color="auto"/>
              <w:left w:val="single" w:sz="4" w:space="0" w:color="auto"/>
              <w:bottom w:val="single" w:sz="4" w:space="0" w:color="auto"/>
              <w:right w:val="single" w:sz="4" w:space="0" w:color="auto"/>
            </w:tcBorders>
            <w:hideMark/>
          </w:tcPr>
          <w:p w:rsidR="00E43E96" w:rsidRPr="008E63BC"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rPr>
            </w:pPr>
            <w:r>
              <w:rPr>
                <w:rFonts w:ascii="Times New Roman" w:hAnsi="Times New Roman" w:cs="Times New Roman"/>
                <w:b/>
                <w:bCs/>
                <w:i/>
                <w:sz w:val="20"/>
                <w:szCs w:val="20"/>
              </w:rPr>
              <w:t>8</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p w:rsidR="00E43E96" w:rsidRPr="002E3E3D"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p w:rsidR="00E43E96" w:rsidRDefault="00E43E96"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43E96" w:rsidRPr="002E3E3D" w:rsidRDefault="00E43E96" w:rsidP="00E43E96">
            <w:pPr>
              <w:spacing w:after="0"/>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E4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 xml:space="preserve">Раздел </w:t>
            </w:r>
            <w:r w:rsidR="00474DAD">
              <w:rPr>
                <w:rFonts w:ascii="Times New Roman" w:hAnsi="Times New Roman" w:cs="Times New Roman"/>
                <w:b/>
                <w:bCs/>
                <w:sz w:val="20"/>
                <w:szCs w:val="20"/>
              </w:rPr>
              <w:t>7</w:t>
            </w:r>
            <w:r w:rsidRPr="002E3E3D">
              <w:rPr>
                <w:rFonts w:ascii="Times New Roman" w:hAnsi="Times New Roman" w:cs="Times New Roman"/>
                <w:b/>
                <w:bCs/>
                <w:sz w:val="20"/>
                <w:szCs w:val="20"/>
              </w:rPr>
              <w:t xml:space="preserve">.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Литература периода Великой Отечественной войны и первых послевоенных лет</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D821AC"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Pr>
                <w:rFonts w:ascii="Times New Roman" w:hAnsi="Times New Roman" w:cs="Times New Roman"/>
                <w:bCs/>
                <w:i/>
                <w:sz w:val="20"/>
                <w:szCs w:val="20"/>
              </w:rPr>
              <w:t>12</w:t>
            </w:r>
          </w:p>
        </w:tc>
        <w:tc>
          <w:tcPr>
            <w:tcW w:w="0" w:type="auto"/>
            <w:tcBorders>
              <w:top w:val="single" w:sz="4" w:space="0" w:color="auto"/>
              <w:left w:val="single" w:sz="4" w:space="0" w:color="auto"/>
              <w:right w:val="single" w:sz="4" w:space="0" w:color="auto"/>
            </w:tcBorders>
            <w:shd w:val="clear" w:color="auto" w:fill="FFFFFF"/>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Тема </w:t>
            </w:r>
            <w:r w:rsidR="0048724A">
              <w:rPr>
                <w:rFonts w:ascii="Times New Roman" w:hAnsi="Times New Roman" w:cs="Times New Roman"/>
                <w:b/>
                <w:bCs/>
                <w:sz w:val="20"/>
                <w:szCs w:val="20"/>
              </w:rPr>
              <w:t>7</w:t>
            </w:r>
            <w:r w:rsidRPr="002E3E3D">
              <w:rPr>
                <w:rFonts w:ascii="Times New Roman" w:hAnsi="Times New Roman" w:cs="Times New Roman"/>
                <w:b/>
                <w:bCs/>
                <w:sz w:val="20"/>
                <w:szCs w:val="20"/>
              </w:rPr>
              <w:t>.</w:t>
            </w:r>
            <w:r>
              <w:rPr>
                <w:rFonts w:ascii="Times New Roman" w:hAnsi="Times New Roman" w:cs="Times New Roman"/>
                <w:b/>
                <w:bCs/>
                <w:sz w:val="20"/>
                <w:szCs w:val="20"/>
              </w:rPr>
              <w:t xml:space="preserve">1 </w:t>
            </w:r>
            <w:r w:rsidRPr="00A67AE6">
              <w:rPr>
                <w:rFonts w:ascii="Times New Roman" w:hAnsi="Times New Roman" w:cs="Times New Roman"/>
                <w:b/>
                <w:bCs/>
                <w:sz w:val="20"/>
                <w:szCs w:val="20"/>
              </w:rPr>
              <w:t>Жизнь и творчество А.А.Ахматовой</w:t>
            </w:r>
          </w:p>
        </w:tc>
        <w:tc>
          <w:tcPr>
            <w:tcW w:w="9397" w:type="dxa"/>
            <w:tcBorders>
              <w:top w:val="single" w:sz="4" w:space="0" w:color="auto"/>
              <w:left w:val="single" w:sz="4" w:space="0" w:color="auto"/>
              <w:bottom w:val="single" w:sz="4" w:space="0" w:color="auto"/>
              <w:right w:val="single" w:sz="4" w:space="0" w:color="auto"/>
            </w:tcBorders>
            <w:hideMark/>
          </w:tcPr>
          <w:p w:rsidR="006801B4" w:rsidRPr="00ED4D5E" w:rsidRDefault="006801B4" w:rsidP="00ED4D5E">
            <w:pPr>
              <w:spacing w:before="120"/>
              <w:jc w:val="both"/>
              <w:rPr>
                <w:rFonts w:ascii="Times New Roman" w:hAnsi="Times New Roman" w:cs="Times New Roman"/>
                <w:sz w:val="20"/>
                <w:szCs w:val="20"/>
              </w:rPr>
            </w:pPr>
            <w:r w:rsidRPr="002E3E3D">
              <w:rPr>
                <w:rFonts w:ascii="Times New Roman" w:hAnsi="Times New Roman" w:cs="Times New Roman"/>
                <w:sz w:val="20"/>
                <w:szCs w:val="20"/>
              </w:rPr>
              <w:t>Жизненный и творческий путь.</w:t>
            </w:r>
          </w:p>
        </w:tc>
        <w:tc>
          <w:tcPr>
            <w:tcW w:w="1629" w:type="dxa"/>
            <w:tcBorders>
              <w:top w:val="single" w:sz="4" w:space="0" w:color="auto"/>
              <w:left w:val="single" w:sz="4" w:space="0" w:color="auto"/>
              <w:bottom w:val="single" w:sz="4" w:space="0" w:color="auto"/>
              <w:right w:val="single" w:sz="4" w:space="0" w:color="auto"/>
            </w:tcBorders>
            <w:hideMark/>
          </w:tcPr>
          <w:p w:rsidR="006801B4" w:rsidRPr="00A67AE6"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val="restart"/>
            <w:tcBorders>
              <w:left w:val="single" w:sz="4" w:space="0" w:color="auto"/>
              <w:right w:val="single" w:sz="4" w:space="0" w:color="auto"/>
            </w:tcBorders>
            <w:vAlign w:val="center"/>
            <w:hideMark/>
          </w:tcPr>
          <w:p w:rsidR="006801B4"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C25E3F"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C25E3F" w:rsidRPr="002E3E3D" w:rsidRDefault="00ED4D5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w:t>
            </w:r>
            <w:r w:rsidR="00D90B39">
              <w:rPr>
                <w:rFonts w:ascii="Times New Roman" w:hAnsi="Times New Roman" w:cs="Times New Roman"/>
                <w:b/>
                <w:bCs/>
                <w:sz w:val="20"/>
                <w:szCs w:val="20"/>
              </w:rPr>
              <w:t xml:space="preserve">работа № 24 </w:t>
            </w:r>
            <w:r>
              <w:rPr>
                <w:rFonts w:ascii="Times New Roman" w:hAnsi="Times New Roman" w:cs="Times New Roman"/>
                <w:b/>
                <w:bCs/>
                <w:sz w:val="20"/>
                <w:szCs w:val="20"/>
              </w:rPr>
              <w:t>«Анализ стихотворения на выбор»</w:t>
            </w:r>
          </w:p>
        </w:tc>
        <w:tc>
          <w:tcPr>
            <w:tcW w:w="9397" w:type="dxa"/>
            <w:tcBorders>
              <w:top w:val="single" w:sz="4" w:space="0" w:color="auto"/>
              <w:left w:val="single" w:sz="4" w:space="0" w:color="auto"/>
              <w:bottom w:val="single" w:sz="4" w:space="0" w:color="auto"/>
              <w:right w:val="single" w:sz="4" w:space="0" w:color="auto"/>
            </w:tcBorders>
            <w:hideMark/>
          </w:tcPr>
          <w:p w:rsidR="00C25E3F" w:rsidRPr="002E3E3D" w:rsidRDefault="00ED4D5E" w:rsidP="006801B4">
            <w:pPr>
              <w:spacing w:before="120"/>
              <w:jc w:val="both"/>
              <w:rPr>
                <w:rFonts w:ascii="Times New Roman" w:hAnsi="Times New Roman" w:cs="Times New Roman"/>
                <w:bCs/>
                <w:sz w:val="20"/>
                <w:szCs w:val="20"/>
              </w:rPr>
            </w:pPr>
            <w:r w:rsidRPr="002E3E3D">
              <w:rPr>
                <w:rFonts w:ascii="Times New Roman" w:hAnsi="Times New Roman" w:cs="Times New Roman"/>
                <w:sz w:val="20"/>
                <w:szCs w:val="20"/>
              </w:rPr>
              <w:t>Стихотворения:«</w:t>
            </w:r>
            <w:r w:rsidRPr="002E3E3D">
              <w:rPr>
                <w:rFonts w:ascii="Times New Roman" w:hAnsi="Times New Roman" w:cs="Times New Roman"/>
                <w:i/>
                <w:sz w:val="20"/>
                <w:szCs w:val="20"/>
              </w:rPr>
              <w:t>Смятение</w:t>
            </w:r>
            <w:r w:rsidRPr="002E3E3D">
              <w:rPr>
                <w:rFonts w:ascii="Times New Roman" w:hAnsi="Times New Roman" w:cs="Times New Roman"/>
                <w:sz w:val="20"/>
                <w:szCs w:val="20"/>
              </w:rPr>
              <w:t>»,«</w:t>
            </w:r>
            <w:r w:rsidRPr="002E3E3D">
              <w:rPr>
                <w:rFonts w:ascii="Times New Roman" w:hAnsi="Times New Roman" w:cs="Times New Roman"/>
                <w:i/>
                <w:sz w:val="20"/>
                <w:szCs w:val="20"/>
              </w:rPr>
              <w:t>Молюсь оконному лучу..</w:t>
            </w:r>
            <w:r w:rsidRPr="002E3E3D">
              <w:rPr>
                <w:rFonts w:ascii="Times New Roman" w:hAnsi="Times New Roman" w:cs="Times New Roman"/>
                <w:sz w:val="20"/>
                <w:szCs w:val="20"/>
              </w:rPr>
              <w:t>»,«</w:t>
            </w:r>
            <w:r w:rsidRPr="002E3E3D">
              <w:rPr>
                <w:rFonts w:ascii="Times New Roman" w:hAnsi="Times New Roman" w:cs="Times New Roman"/>
                <w:i/>
                <w:sz w:val="20"/>
                <w:szCs w:val="20"/>
              </w:rPr>
              <w:t>Пахнут липы сладко…</w:t>
            </w:r>
            <w:r w:rsidRPr="002E3E3D">
              <w:rPr>
                <w:rFonts w:ascii="Times New Roman" w:hAnsi="Times New Roman" w:cs="Times New Roman"/>
                <w:sz w:val="20"/>
                <w:szCs w:val="20"/>
              </w:rPr>
              <w:t>»,«</w:t>
            </w:r>
            <w:r w:rsidRPr="002E3E3D">
              <w:rPr>
                <w:rFonts w:ascii="Times New Roman" w:hAnsi="Times New Roman" w:cs="Times New Roman"/>
                <w:i/>
                <w:sz w:val="20"/>
                <w:szCs w:val="20"/>
              </w:rPr>
              <w:t>Сероглазый король</w:t>
            </w:r>
            <w:r w:rsidRPr="002E3E3D">
              <w:rPr>
                <w:rFonts w:ascii="Times New Roman" w:hAnsi="Times New Roman" w:cs="Times New Roman"/>
                <w:sz w:val="20"/>
                <w:szCs w:val="20"/>
              </w:rPr>
              <w:t>»,«Песня последней встречи»,«Мне ни к чему одические рати», «Сжала руки под темной вуалью…», «Не с теми я, кто бросил земли..», «Родная земля», «Мне голос был», «</w:t>
            </w:r>
            <w:r w:rsidRPr="002E3E3D">
              <w:rPr>
                <w:rFonts w:ascii="Times New Roman" w:hAnsi="Times New Roman" w:cs="Times New Roman"/>
                <w:i/>
                <w:sz w:val="20"/>
                <w:szCs w:val="20"/>
              </w:rPr>
              <w:t>Клятва</w:t>
            </w:r>
            <w:r w:rsidRPr="002E3E3D">
              <w:rPr>
                <w:rFonts w:ascii="Times New Roman" w:hAnsi="Times New Roman" w:cs="Times New Roman"/>
                <w:sz w:val="20"/>
                <w:szCs w:val="20"/>
              </w:rPr>
              <w:t>»,«</w:t>
            </w:r>
            <w:r w:rsidRPr="002E3E3D">
              <w:rPr>
                <w:rFonts w:ascii="Times New Roman" w:hAnsi="Times New Roman" w:cs="Times New Roman"/>
                <w:i/>
                <w:sz w:val="20"/>
                <w:szCs w:val="20"/>
              </w:rPr>
              <w:t>Мужество</w:t>
            </w:r>
            <w:r w:rsidRPr="002E3E3D">
              <w:rPr>
                <w:rFonts w:ascii="Times New Roman" w:hAnsi="Times New Roman" w:cs="Times New Roman"/>
                <w:sz w:val="20"/>
                <w:szCs w:val="20"/>
              </w:rPr>
              <w:t>»,«</w:t>
            </w:r>
            <w:r w:rsidRPr="002E3E3D">
              <w:rPr>
                <w:rFonts w:ascii="Times New Roman" w:hAnsi="Times New Roman" w:cs="Times New Roman"/>
                <w:i/>
                <w:sz w:val="20"/>
                <w:szCs w:val="20"/>
              </w:rPr>
              <w:t>Победителям</w:t>
            </w:r>
            <w:r w:rsidRPr="002E3E3D">
              <w:rPr>
                <w:rFonts w:ascii="Times New Roman" w:hAnsi="Times New Roman" w:cs="Times New Roman"/>
                <w:sz w:val="20"/>
                <w:szCs w:val="20"/>
              </w:rPr>
              <w:t>»,«</w:t>
            </w:r>
            <w:r w:rsidRPr="002E3E3D">
              <w:rPr>
                <w:rFonts w:ascii="Times New Roman" w:hAnsi="Times New Roman" w:cs="Times New Roman"/>
                <w:i/>
                <w:sz w:val="20"/>
                <w:szCs w:val="20"/>
              </w:rPr>
              <w:t>Муза</w:t>
            </w:r>
            <w:r w:rsidRPr="002E3E3D">
              <w:rPr>
                <w:rFonts w:ascii="Times New Roman" w:hAnsi="Times New Roman" w:cs="Times New Roman"/>
                <w:sz w:val="20"/>
                <w:szCs w:val="20"/>
              </w:rPr>
              <w:t>»,«</w:t>
            </w:r>
            <w:r w:rsidRPr="002E3E3D">
              <w:rPr>
                <w:rFonts w:ascii="Times New Roman" w:hAnsi="Times New Roman" w:cs="Times New Roman"/>
                <w:i/>
                <w:sz w:val="20"/>
                <w:szCs w:val="20"/>
              </w:rPr>
              <w:t>Поэма без героя</w:t>
            </w:r>
            <w:r w:rsidRPr="002E3E3D">
              <w:rPr>
                <w:rFonts w:ascii="Times New Roman" w:hAnsi="Times New Roman" w:cs="Times New Roman"/>
                <w:sz w:val="20"/>
                <w:szCs w:val="20"/>
              </w:rPr>
              <w:t>»</w:t>
            </w:r>
            <w:r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C25E3F" w:rsidRDefault="00B8336D"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C25E3F" w:rsidRPr="002E3E3D" w:rsidRDefault="00C25E3F"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ED4D5E" w:rsidP="00D90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D90B39">
              <w:rPr>
                <w:rFonts w:ascii="Times New Roman" w:hAnsi="Times New Roman" w:cs="Times New Roman"/>
                <w:b/>
                <w:bCs/>
                <w:sz w:val="20"/>
                <w:szCs w:val="20"/>
              </w:rPr>
              <w:t>25</w:t>
            </w:r>
            <w:r w:rsidR="006801B4">
              <w:rPr>
                <w:rFonts w:ascii="Times New Roman" w:hAnsi="Times New Roman" w:cs="Times New Roman"/>
                <w:b/>
                <w:bCs/>
                <w:sz w:val="20"/>
                <w:szCs w:val="20"/>
              </w:rPr>
              <w:t xml:space="preserve">«Выразительное чтение наизусть отрывка поэмы»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bCs/>
                <w:sz w:val="20"/>
                <w:szCs w:val="20"/>
              </w:rPr>
            </w:pPr>
            <w:r w:rsidRPr="002E3E3D">
              <w:rPr>
                <w:rFonts w:ascii="Times New Roman" w:hAnsi="Times New Roman" w:cs="Times New Roman"/>
                <w:sz w:val="20"/>
                <w:szCs w:val="20"/>
              </w:rPr>
              <w:t>Поэма «Реквием».</w:t>
            </w:r>
            <w:r w:rsidRPr="002E3E3D">
              <w:rPr>
                <w:rFonts w:ascii="Times New Roman" w:hAnsi="Times New Roman" w:cs="Times New Roman"/>
                <w:i/>
                <w:sz w:val="20"/>
                <w:szCs w:val="20"/>
              </w:rPr>
              <w:t xml:space="preserve"> Статьи о Пушкине.</w:t>
            </w:r>
            <w:r w:rsidRPr="002E3E3D">
              <w:rPr>
                <w:rFonts w:ascii="Times New Roman" w:hAnsi="Times New Roman" w:cs="Times New Roman"/>
                <w:sz w:val="20"/>
                <w:szCs w:val="20"/>
              </w:rPr>
              <w:t>Ранняя лирика Ахматовой: глубина, яркость переживаний поэта, его радость, скорбь, тревога. Тематика и тональность лирики периода первой мировой войны: судьба страны и народа.Выразительное чтение.Заучивание наизусть стихотворных текстов.Выявление языковых средств художественной образности и определение их роли в раскрытии идейно-тематического содержания произведения.</w:t>
            </w:r>
          </w:p>
        </w:tc>
        <w:tc>
          <w:tcPr>
            <w:tcW w:w="1629" w:type="dxa"/>
            <w:tcBorders>
              <w:top w:val="single" w:sz="4" w:space="0" w:color="auto"/>
              <w:left w:val="single" w:sz="4" w:space="0" w:color="auto"/>
              <w:bottom w:val="single" w:sz="4" w:space="0" w:color="auto"/>
              <w:right w:val="single" w:sz="4" w:space="0" w:color="auto"/>
            </w:tcBorders>
            <w:hideMark/>
          </w:tcPr>
          <w:p w:rsidR="006801B4" w:rsidRPr="00A67AE6"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ED4D5E">
            <w:pPr>
              <w:spacing w:before="120"/>
              <w:jc w:val="both"/>
              <w:rPr>
                <w:rFonts w:ascii="Times New Roman" w:hAnsi="Times New Roman" w:cs="Times New Roman"/>
                <w:b/>
                <w:bCs/>
                <w:sz w:val="20"/>
                <w:szCs w:val="20"/>
              </w:rPr>
            </w:pPr>
            <w:r w:rsidRPr="002E3E3D">
              <w:rPr>
                <w:rFonts w:ascii="Times New Roman" w:hAnsi="Times New Roman" w:cs="Times New Roman"/>
                <w:b/>
                <w:bCs/>
                <w:sz w:val="20"/>
                <w:szCs w:val="20"/>
              </w:rPr>
              <w:t xml:space="preserve">Контрольная работа № </w:t>
            </w:r>
            <w:r w:rsidR="00ED4D5E">
              <w:rPr>
                <w:rFonts w:ascii="Times New Roman" w:hAnsi="Times New Roman" w:cs="Times New Roman"/>
                <w:b/>
                <w:bCs/>
                <w:sz w:val="20"/>
                <w:szCs w:val="20"/>
              </w:rPr>
              <w:t>3</w:t>
            </w:r>
            <w:r w:rsidRPr="002E3E3D">
              <w:rPr>
                <w:rFonts w:ascii="Times New Roman" w:hAnsi="Times New Roman" w:cs="Times New Roman"/>
                <w:b/>
                <w:bCs/>
                <w:sz w:val="20"/>
                <w:szCs w:val="20"/>
              </w:rPr>
              <w:t xml:space="preserve">  «Творчество А.А.Ахматовой»</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Тема </w:t>
            </w:r>
            <w:r w:rsidR="0048724A">
              <w:rPr>
                <w:rFonts w:ascii="Times New Roman" w:hAnsi="Times New Roman" w:cs="Times New Roman"/>
                <w:b/>
                <w:bCs/>
                <w:sz w:val="20"/>
                <w:szCs w:val="20"/>
              </w:rPr>
              <w:t>7</w:t>
            </w:r>
            <w:r>
              <w:rPr>
                <w:rFonts w:ascii="Times New Roman" w:hAnsi="Times New Roman" w:cs="Times New Roman"/>
                <w:b/>
                <w:bCs/>
                <w:sz w:val="20"/>
                <w:szCs w:val="20"/>
              </w:rPr>
              <w:t xml:space="preserve">.2 </w:t>
            </w:r>
            <w:r w:rsidRPr="00A67AE6">
              <w:rPr>
                <w:rFonts w:ascii="Times New Roman" w:hAnsi="Times New Roman" w:cs="Times New Roman"/>
                <w:b/>
                <w:bCs/>
                <w:sz w:val="20"/>
                <w:szCs w:val="20"/>
              </w:rPr>
              <w:t>Жизнь и творчество Б.Л.пастернака</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 Стихотворения: «Февраль. Достать чернил и плакать…», «</w:t>
            </w:r>
            <w:r w:rsidRPr="002E3E3D">
              <w:rPr>
                <w:rFonts w:ascii="Times New Roman" w:hAnsi="Times New Roman" w:cs="Times New Roman"/>
                <w:i/>
                <w:sz w:val="20"/>
                <w:szCs w:val="20"/>
              </w:rPr>
              <w:t>Про эти стихи</w:t>
            </w:r>
            <w:r w:rsidRPr="002E3E3D">
              <w:rPr>
                <w:rFonts w:ascii="Times New Roman" w:hAnsi="Times New Roman" w:cs="Times New Roman"/>
                <w:sz w:val="20"/>
                <w:szCs w:val="20"/>
              </w:rPr>
              <w:t>», «Определение поэзии», «Гамлет»,«</w:t>
            </w:r>
            <w:r w:rsidRPr="002E3E3D">
              <w:rPr>
                <w:rFonts w:ascii="Times New Roman" w:hAnsi="Times New Roman" w:cs="Times New Roman"/>
                <w:i/>
                <w:sz w:val="20"/>
                <w:szCs w:val="20"/>
              </w:rPr>
              <w:t>Быть знаменитым некрасиво</w:t>
            </w:r>
            <w:r w:rsidRPr="002E3E3D">
              <w:rPr>
                <w:rFonts w:ascii="Times New Roman" w:hAnsi="Times New Roman" w:cs="Times New Roman"/>
                <w:sz w:val="20"/>
                <w:szCs w:val="20"/>
              </w:rPr>
              <w:t>»,«Во всем мне хочется дойти до самой сути…», «Зимняя ночь».</w:t>
            </w:r>
            <w:r w:rsidRPr="002E3E3D">
              <w:rPr>
                <w:rFonts w:ascii="Times New Roman" w:hAnsi="Times New Roman" w:cs="Times New Roman"/>
                <w:i/>
                <w:sz w:val="20"/>
                <w:szCs w:val="20"/>
              </w:rPr>
              <w:t xml:space="preserve"> Поэмы </w:t>
            </w:r>
            <w:r w:rsidRPr="002E3E3D">
              <w:rPr>
                <w:rFonts w:ascii="Times New Roman" w:hAnsi="Times New Roman" w:cs="Times New Roman"/>
                <w:sz w:val="20"/>
                <w:szCs w:val="20"/>
              </w:rPr>
              <w:t>«</w:t>
            </w:r>
            <w:r w:rsidRPr="002E3E3D">
              <w:rPr>
                <w:rFonts w:ascii="Times New Roman" w:hAnsi="Times New Roman" w:cs="Times New Roman"/>
                <w:i/>
                <w:sz w:val="20"/>
                <w:szCs w:val="20"/>
              </w:rPr>
              <w:t>Девятьсот пятый год</w:t>
            </w:r>
            <w:r w:rsidRPr="002E3E3D">
              <w:rPr>
                <w:rFonts w:ascii="Times New Roman" w:hAnsi="Times New Roman" w:cs="Times New Roman"/>
                <w:sz w:val="20"/>
                <w:szCs w:val="20"/>
              </w:rPr>
              <w:t>»и «</w:t>
            </w:r>
            <w:r w:rsidRPr="002E3E3D">
              <w:rPr>
                <w:rFonts w:ascii="Times New Roman" w:hAnsi="Times New Roman" w:cs="Times New Roman"/>
                <w:i/>
                <w:sz w:val="20"/>
                <w:szCs w:val="20"/>
              </w:rPr>
              <w:t>Лейтенант Шмидт</w:t>
            </w:r>
            <w:r w:rsidRPr="002E3E3D">
              <w:rPr>
                <w:rFonts w:ascii="Times New Roman" w:hAnsi="Times New Roman" w:cs="Times New Roman"/>
                <w:sz w:val="20"/>
                <w:szCs w:val="20"/>
              </w:rPr>
              <w:t>»</w:t>
            </w:r>
            <w:r w:rsidRPr="002E3E3D">
              <w:rPr>
                <w:rFonts w:ascii="Times New Roman" w:hAnsi="Times New Roman" w:cs="Times New Roman"/>
                <w:i/>
                <w:sz w:val="20"/>
                <w:szCs w:val="20"/>
              </w:rPr>
              <w:t>. Роман «Доктор Живаго»</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D4D5E"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ED4D5E" w:rsidRDefault="00ED4D5E" w:rsidP="00D90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Практическая работа № 2</w:t>
            </w:r>
            <w:r w:rsidR="00D90B39">
              <w:rPr>
                <w:rFonts w:ascii="Times New Roman" w:hAnsi="Times New Roman" w:cs="Times New Roman"/>
                <w:b/>
                <w:bCs/>
                <w:sz w:val="20"/>
                <w:szCs w:val="20"/>
              </w:rPr>
              <w:t xml:space="preserve">6 </w:t>
            </w:r>
            <w:r>
              <w:rPr>
                <w:rFonts w:ascii="Times New Roman" w:hAnsi="Times New Roman" w:cs="Times New Roman"/>
                <w:b/>
                <w:bCs/>
                <w:sz w:val="20"/>
                <w:szCs w:val="20"/>
              </w:rPr>
              <w:t>«Выразительное чтение наизусть стихотворения»</w:t>
            </w:r>
          </w:p>
        </w:tc>
        <w:tc>
          <w:tcPr>
            <w:tcW w:w="9397" w:type="dxa"/>
            <w:tcBorders>
              <w:top w:val="single" w:sz="4" w:space="0" w:color="auto"/>
              <w:left w:val="single" w:sz="4" w:space="0" w:color="auto"/>
              <w:bottom w:val="single" w:sz="4" w:space="0" w:color="auto"/>
              <w:right w:val="single" w:sz="4" w:space="0" w:color="auto"/>
            </w:tcBorders>
            <w:hideMark/>
          </w:tcPr>
          <w:p w:rsidR="00ED4D5E" w:rsidRPr="002E3E3D" w:rsidRDefault="00ED4D5E"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Стихотворения: «Февраль. Достать чернил и плакать…», «</w:t>
            </w:r>
            <w:r w:rsidRPr="002E3E3D">
              <w:rPr>
                <w:rFonts w:ascii="Times New Roman" w:hAnsi="Times New Roman" w:cs="Times New Roman"/>
                <w:i/>
                <w:sz w:val="20"/>
                <w:szCs w:val="20"/>
              </w:rPr>
              <w:t>Про эти стихи</w:t>
            </w:r>
            <w:r w:rsidRPr="002E3E3D">
              <w:rPr>
                <w:rFonts w:ascii="Times New Roman" w:hAnsi="Times New Roman" w:cs="Times New Roman"/>
                <w:sz w:val="20"/>
                <w:szCs w:val="20"/>
              </w:rPr>
              <w:t>», «Определение поэзии», «Гамлет»,«</w:t>
            </w:r>
            <w:r w:rsidRPr="002E3E3D">
              <w:rPr>
                <w:rFonts w:ascii="Times New Roman" w:hAnsi="Times New Roman" w:cs="Times New Roman"/>
                <w:i/>
                <w:sz w:val="20"/>
                <w:szCs w:val="20"/>
              </w:rPr>
              <w:t>Быть знаменитым некрасиво</w:t>
            </w:r>
            <w:r w:rsidRPr="002E3E3D">
              <w:rPr>
                <w:rFonts w:ascii="Times New Roman" w:hAnsi="Times New Roman" w:cs="Times New Roman"/>
                <w:sz w:val="20"/>
                <w:szCs w:val="20"/>
              </w:rPr>
              <w:t>»,«Во всем мне хочется дойти до самой сути…», «Зимняя ночь».</w:t>
            </w:r>
            <w:r w:rsidRPr="002E3E3D">
              <w:rPr>
                <w:rFonts w:ascii="Times New Roman" w:hAnsi="Times New Roman" w:cs="Times New Roman"/>
                <w:i/>
                <w:sz w:val="20"/>
                <w:szCs w:val="20"/>
              </w:rPr>
              <w:t xml:space="preserve"> Поэмы </w:t>
            </w:r>
            <w:r w:rsidRPr="002E3E3D">
              <w:rPr>
                <w:rFonts w:ascii="Times New Roman" w:hAnsi="Times New Roman" w:cs="Times New Roman"/>
                <w:sz w:val="20"/>
                <w:szCs w:val="20"/>
              </w:rPr>
              <w:t>«</w:t>
            </w:r>
            <w:r w:rsidRPr="002E3E3D">
              <w:rPr>
                <w:rFonts w:ascii="Times New Roman" w:hAnsi="Times New Roman" w:cs="Times New Roman"/>
                <w:i/>
                <w:sz w:val="20"/>
                <w:szCs w:val="20"/>
              </w:rPr>
              <w:t>Девятьсот пятый год</w:t>
            </w:r>
            <w:r w:rsidRPr="002E3E3D">
              <w:rPr>
                <w:rFonts w:ascii="Times New Roman" w:hAnsi="Times New Roman" w:cs="Times New Roman"/>
                <w:sz w:val="20"/>
                <w:szCs w:val="20"/>
              </w:rPr>
              <w:t>»и «</w:t>
            </w:r>
            <w:r w:rsidRPr="002E3E3D">
              <w:rPr>
                <w:rFonts w:ascii="Times New Roman" w:hAnsi="Times New Roman" w:cs="Times New Roman"/>
                <w:i/>
                <w:sz w:val="20"/>
                <w:szCs w:val="20"/>
              </w:rPr>
              <w:t>Лейтенант Шмидт</w:t>
            </w:r>
            <w:r w:rsidRPr="002E3E3D">
              <w:rPr>
                <w:rFonts w:ascii="Times New Roman" w:hAnsi="Times New Roman" w:cs="Times New Roman"/>
                <w:sz w:val="20"/>
                <w:szCs w:val="20"/>
              </w:rPr>
              <w:t>»</w:t>
            </w:r>
            <w:r w:rsidRPr="002E3E3D">
              <w:rPr>
                <w:rFonts w:ascii="Times New Roman" w:hAnsi="Times New Roman" w:cs="Times New Roman"/>
                <w:i/>
                <w:sz w:val="20"/>
                <w:szCs w:val="20"/>
              </w:rPr>
              <w:t>. Роман «Доктор Живаго»</w:t>
            </w:r>
          </w:p>
        </w:tc>
        <w:tc>
          <w:tcPr>
            <w:tcW w:w="1629" w:type="dxa"/>
            <w:tcBorders>
              <w:top w:val="single" w:sz="4" w:space="0" w:color="auto"/>
              <w:left w:val="single" w:sz="4" w:space="0" w:color="auto"/>
              <w:bottom w:val="single" w:sz="4" w:space="0" w:color="auto"/>
              <w:right w:val="single" w:sz="4" w:space="0" w:color="auto"/>
            </w:tcBorders>
            <w:hideMark/>
          </w:tcPr>
          <w:p w:rsidR="00ED4D5E" w:rsidRPr="002E3E3D" w:rsidRDefault="00ED4D5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ED4D5E" w:rsidRPr="002E3E3D" w:rsidRDefault="00ED4D5E" w:rsidP="006801B4">
            <w:pPr>
              <w:rPr>
                <w:rFonts w:ascii="Times New Roman" w:hAnsi="Times New Roman" w:cs="Times New Roman"/>
                <w:bCs/>
                <w:i/>
                <w:sz w:val="20"/>
                <w:szCs w:val="20"/>
              </w:rPr>
            </w:pPr>
          </w:p>
        </w:tc>
      </w:tr>
      <w:tr w:rsidR="00ED4D5E"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ED4D5E" w:rsidRDefault="00ED4D5E" w:rsidP="00D90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D90B39">
              <w:rPr>
                <w:rFonts w:ascii="Times New Roman" w:hAnsi="Times New Roman" w:cs="Times New Roman"/>
                <w:b/>
                <w:bCs/>
                <w:sz w:val="20"/>
                <w:szCs w:val="20"/>
              </w:rPr>
              <w:t>27</w:t>
            </w:r>
            <w:r>
              <w:rPr>
                <w:rFonts w:ascii="Times New Roman" w:hAnsi="Times New Roman" w:cs="Times New Roman"/>
                <w:b/>
                <w:bCs/>
                <w:sz w:val="20"/>
                <w:szCs w:val="20"/>
              </w:rPr>
              <w:t xml:space="preserve"> «Анализ стихотворения» </w:t>
            </w:r>
          </w:p>
        </w:tc>
        <w:tc>
          <w:tcPr>
            <w:tcW w:w="9397" w:type="dxa"/>
            <w:tcBorders>
              <w:top w:val="single" w:sz="4" w:space="0" w:color="auto"/>
              <w:left w:val="single" w:sz="4" w:space="0" w:color="auto"/>
              <w:bottom w:val="single" w:sz="4" w:space="0" w:color="auto"/>
              <w:right w:val="single" w:sz="4" w:space="0" w:color="auto"/>
            </w:tcBorders>
            <w:hideMark/>
          </w:tcPr>
          <w:p w:rsidR="00ED4D5E" w:rsidRPr="002E3E3D" w:rsidRDefault="00ED4D5E"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Стихотворения: «Февраль. Достать чернил и плакать…», «</w:t>
            </w:r>
            <w:r w:rsidRPr="002E3E3D">
              <w:rPr>
                <w:rFonts w:ascii="Times New Roman" w:hAnsi="Times New Roman" w:cs="Times New Roman"/>
                <w:i/>
                <w:sz w:val="20"/>
                <w:szCs w:val="20"/>
              </w:rPr>
              <w:t>Про эти стихи</w:t>
            </w:r>
            <w:r w:rsidRPr="002E3E3D">
              <w:rPr>
                <w:rFonts w:ascii="Times New Roman" w:hAnsi="Times New Roman" w:cs="Times New Roman"/>
                <w:sz w:val="20"/>
                <w:szCs w:val="20"/>
              </w:rPr>
              <w:t>», «Определение поэзии», «Гамлет»,«</w:t>
            </w:r>
            <w:r w:rsidRPr="002E3E3D">
              <w:rPr>
                <w:rFonts w:ascii="Times New Roman" w:hAnsi="Times New Roman" w:cs="Times New Roman"/>
                <w:i/>
                <w:sz w:val="20"/>
                <w:szCs w:val="20"/>
              </w:rPr>
              <w:t>Быть знаменитым некрасиво</w:t>
            </w:r>
            <w:r w:rsidRPr="002E3E3D">
              <w:rPr>
                <w:rFonts w:ascii="Times New Roman" w:hAnsi="Times New Roman" w:cs="Times New Roman"/>
                <w:sz w:val="20"/>
                <w:szCs w:val="20"/>
              </w:rPr>
              <w:t>»,«Во всем мне хочется дойти до самой сути…», «Зимняя ночь».</w:t>
            </w:r>
            <w:r w:rsidRPr="002E3E3D">
              <w:rPr>
                <w:rFonts w:ascii="Times New Roman" w:hAnsi="Times New Roman" w:cs="Times New Roman"/>
                <w:i/>
                <w:sz w:val="20"/>
                <w:szCs w:val="20"/>
              </w:rPr>
              <w:t xml:space="preserve"> Поэмы </w:t>
            </w:r>
            <w:r w:rsidRPr="002E3E3D">
              <w:rPr>
                <w:rFonts w:ascii="Times New Roman" w:hAnsi="Times New Roman" w:cs="Times New Roman"/>
                <w:sz w:val="20"/>
                <w:szCs w:val="20"/>
              </w:rPr>
              <w:t>«</w:t>
            </w:r>
            <w:r w:rsidRPr="002E3E3D">
              <w:rPr>
                <w:rFonts w:ascii="Times New Roman" w:hAnsi="Times New Roman" w:cs="Times New Roman"/>
                <w:i/>
                <w:sz w:val="20"/>
                <w:szCs w:val="20"/>
              </w:rPr>
              <w:t>Девятьсот пятый год</w:t>
            </w:r>
            <w:r w:rsidRPr="002E3E3D">
              <w:rPr>
                <w:rFonts w:ascii="Times New Roman" w:hAnsi="Times New Roman" w:cs="Times New Roman"/>
                <w:sz w:val="20"/>
                <w:szCs w:val="20"/>
              </w:rPr>
              <w:t>»и «</w:t>
            </w:r>
            <w:r w:rsidRPr="002E3E3D">
              <w:rPr>
                <w:rFonts w:ascii="Times New Roman" w:hAnsi="Times New Roman" w:cs="Times New Roman"/>
                <w:i/>
                <w:sz w:val="20"/>
                <w:szCs w:val="20"/>
              </w:rPr>
              <w:t>Лейтенант Шмидт</w:t>
            </w:r>
            <w:r w:rsidRPr="002E3E3D">
              <w:rPr>
                <w:rFonts w:ascii="Times New Roman" w:hAnsi="Times New Roman" w:cs="Times New Roman"/>
                <w:sz w:val="20"/>
                <w:szCs w:val="20"/>
              </w:rPr>
              <w:t>»</w:t>
            </w:r>
            <w:r w:rsidRPr="002E3E3D">
              <w:rPr>
                <w:rFonts w:ascii="Times New Roman" w:hAnsi="Times New Roman" w:cs="Times New Roman"/>
                <w:i/>
                <w:sz w:val="20"/>
                <w:szCs w:val="20"/>
              </w:rPr>
              <w:t>. Роман «Доктор Живаго»</w:t>
            </w:r>
          </w:p>
        </w:tc>
        <w:tc>
          <w:tcPr>
            <w:tcW w:w="1629" w:type="dxa"/>
            <w:tcBorders>
              <w:top w:val="single" w:sz="4" w:space="0" w:color="auto"/>
              <w:left w:val="single" w:sz="4" w:space="0" w:color="auto"/>
              <w:bottom w:val="single" w:sz="4" w:space="0" w:color="auto"/>
              <w:right w:val="single" w:sz="4" w:space="0" w:color="auto"/>
            </w:tcBorders>
            <w:hideMark/>
          </w:tcPr>
          <w:p w:rsidR="00ED4D5E" w:rsidRDefault="00ED4D5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ED4D5E" w:rsidRPr="002E3E3D" w:rsidRDefault="00ED4D5E"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Тема </w:t>
            </w:r>
            <w:r w:rsidR="0048724A">
              <w:rPr>
                <w:rFonts w:ascii="Times New Roman" w:hAnsi="Times New Roman" w:cs="Times New Roman"/>
                <w:b/>
                <w:bCs/>
                <w:sz w:val="20"/>
                <w:szCs w:val="20"/>
              </w:rPr>
              <w:t>7</w:t>
            </w:r>
            <w:r w:rsidRPr="002E3E3D">
              <w:rPr>
                <w:rFonts w:ascii="Times New Roman" w:hAnsi="Times New Roman" w:cs="Times New Roman"/>
                <w:b/>
                <w:bCs/>
                <w:sz w:val="20"/>
                <w:szCs w:val="20"/>
              </w:rPr>
              <w:t>.</w:t>
            </w:r>
            <w:r>
              <w:rPr>
                <w:rFonts w:ascii="Times New Roman" w:hAnsi="Times New Roman" w:cs="Times New Roman"/>
                <w:b/>
                <w:bCs/>
                <w:sz w:val="20"/>
                <w:szCs w:val="20"/>
              </w:rPr>
              <w:t xml:space="preserve">3 </w:t>
            </w:r>
            <w:r w:rsidRPr="00A67AE6">
              <w:rPr>
                <w:rFonts w:ascii="Times New Roman" w:hAnsi="Times New Roman" w:cs="Times New Roman"/>
                <w:b/>
                <w:bCs/>
                <w:sz w:val="20"/>
                <w:szCs w:val="20"/>
              </w:rPr>
              <w:t>Жизнь и творчество А.Т.Твардовского</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b/>
                <w:bCs/>
                <w:sz w:val="20"/>
                <w:szCs w:val="20"/>
              </w:rPr>
            </w:pPr>
            <w:r w:rsidRPr="002E3E3D">
              <w:rPr>
                <w:rFonts w:ascii="Times New Roman" w:hAnsi="Times New Roman" w:cs="Times New Roman"/>
                <w:sz w:val="20"/>
                <w:szCs w:val="20"/>
              </w:rPr>
              <w:t>Сведения из биографии. Стихотворения: «Вся суть в одном-единственном завете», «Памяти матери», «Я знаю: никакой моей вины…»,«</w:t>
            </w:r>
            <w:r w:rsidRPr="002E3E3D">
              <w:rPr>
                <w:rFonts w:ascii="Times New Roman" w:hAnsi="Times New Roman" w:cs="Times New Roman"/>
                <w:i/>
                <w:sz w:val="20"/>
                <w:szCs w:val="20"/>
              </w:rPr>
              <w:t>К обидам горьким собственной персоны…</w:t>
            </w:r>
            <w:r w:rsidRPr="002E3E3D">
              <w:rPr>
                <w:rFonts w:ascii="Times New Roman" w:hAnsi="Times New Roman" w:cs="Times New Roman"/>
                <w:sz w:val="20"/>
                <w:szCs w:val="20"/>
              </w:rPr>
              <w:t>»,«В тот день, когда кончилась война…»,«</w:t>
            </w:r>
            <w:r w:rsidRPr="002E3E3D">
              <w:rPr>
                <w:rFonts w:ascii="Times New Roman" w:hAnsi="Times New Roman" w:cs="Times New Roman"/>
                <w:i/>
                <w:sz w:val="20"/>
                <w:szCs w:val="20"/>
              </w:rPr>
              <w:t>Ты</w:t>
            </w:r>
            <w:r w:rsidRPr="002E3E3D">
              <w:rPr>
                <w:rFonts w:ascii="Times New Roman" w:hAnsi="Times New Roman" w:cs="Times New Roman"/>
                <w:sz w:val="20"/>
                <w:szCs w:val="20"/>
              </w:rPr>
              <w:t>,</w:t>
            </w:r>
            <w:r w:rsidRPr="002E3E3D">
              <w:rPr>
                <w:rFonts w:ascii="Times New Roman" w:hAnsi="Times New Roman" w:cs="Times New Roman"/>
                <w:i/>
                <w:sz w:val="20"/>
                <w:szCs w:val="20"/>
              </w:rPr>
              <w:t>урра смерть</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грозишься людям</w:t>
            </w:r>
            <w:r w:rsidRPr="002E3E3D">
              <w:rPr>
                <w:rFonts w:ascii="Times New Roman" w:hAnsi="Times New Roman" w:cs="Times New Roman"/>
                <w:sz w:val="20"/>
                <w:szCs w:val="20"/>
              </w:rPr>
              <w:t>»</w:t>
            </w:r>
            <w:r w:rsidRPr="002E3E3D">
              <w:rPr>
                <w:rFonts w:ascii="Times New Roman" w:hAnsi="Times New Roman" w:cs="Times New Roman"/>
                <w:i/>
                <w:sz w:val="20"/>
                <w:szCs w:val="20"/>
              </w:rPr>
              <w:t xml:space="preserve">. Поэма </w:t>
            </w:r>
            <w:r w:rsidRPr="002E3E3D">
              <w:rPr>
                <w:rFonts w:ascii="Times New Roman" w:hAnsi="Times New Roman" w:cs="Times New Roman"/>
                <w:sz w:val="20"/>
                <w:szCs w:val="20"/>
              </w:rPr>
              <w:t>«</w:t>
            </w:r>
            <w:r w:rsidRPr="002E3E3D">
              <w:rPr>
                <w:rFonts w:ascii="Times New Roman" w:hAnsi="Times New Roman" w:cs="Times New Roman"/>
                <w:i/>
                <w:sz w:val="20"/>
                <w:szCs w:val="20"/>
              </w:rPr>
              <w:t>По праву памяти</w:t>
            </w:r>
            <w:r w:rsidRPr="002E3E3D">
              <w:rPr>
                <w:rFonts w:ascii="Times New Roman" w:hAnsi="Times New Roman" w:cs="Times New Roman"/>
                <w:sz w:val="20"/>
                <w:szCs w:val="20"/>
              </w:rPr>
              <w:t>»</w:t>
            </w:r>
            <w:r w:rsidRPr="002E3E3D">
              <w:rPr>
                <w:rFonts w:ascii="Times New Roman" w:hAnsi="Times New Roman" w:cs="Times New Roman"/>
                <w:i/>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D90B39"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Практическая работа № 28</w:t>
            </w:r>
            <w:r w:rsidR="006801B4">
              <w:rPr>
                <w:rFonts w:ascii="Times New Roman" w:hAnsi="Times New Roman" w:cs="Times New Roman"/>
                <w:b/>
                <w:bCs/>
                <w:sz w:val="20"/>
                <w:szCs w:val="20"/>
              </w:rPr>
              <w:t xml:space="preserve"> «Анализ военной лирики поэта»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Тема войны и памяти в лирике А. Твардовского. Утверждение нравственных ценностей.Великая Отечественная война и ее художественное осмысление в русской литературе. Выразительное чтение.Заучивание наизусть стихотворных текстов.Выявление языковых средств художественной образности и определение их роли в раскрытии идейно-тематического содержания произведения.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E3E3D">
              <w:rPr>
                <w:rFonts w:ascii="Times New Roman" w:hAnsi="Times New Roman" w:cs="Times New Roman"/>
                <w:i/>
                <w:sz w:val="20"/>
                <w:szCs w:val="20"/>
              </w:rPr>
              <w:t xml:space="preserve">Поэма </w:t>
            </w:r>
            <w:r w:rsidRPr="002E3E3D">
              <w:rPr>
                <w:rFonts w:ascii="Times New Roman" w:hAnsi="Times New Roman" w:cs="Times New Roman"/>
                <w:sz w:val="20"/>
                <w:szCs w:val="20"/>
              </w:rPr>
              <w:t>«</w:t>
            </w:r>
            <w:r w:rsidRPr="002E3E3D">
              <w:rPr>
                <w:rFonts w:ascii="Times New Roman" w:hAnsi="Times New Roman" w:cs="Times New Roman"/>
                <w:i/>
                <w:sz w:val="20"/>
                <w:szCs w:val="20"/>
              </w:rPr>
              <w:t>По праву памяти</w:t>
            </w:r>
            <w:r w:rsidRPr="002E3E3D">
              <w:rPr>
                <w:rFonts w:ascii="Times New Roman" w:hAnsi="Times New Roman" w:cs="Times New Roman"/>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ED4D5E"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ED4D5E" w:rsidRDefault="00ED4D5E" w:rsidP="00D90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D90B39">
              <w:rPr>
                <w:rFonts w:ascii="Times New Roman" w:hAnsi="Times New Roman" w:cs="Times New Roman"/>
                <w:b/>
                <w:bCs/>
                <w:sz w:val="20"/>
                <w:szCs w:val="20"/>
              </w:rPr>
              <w:t>29</w:t>
            </w:r>
            <w:r>
              <w:rPr>
                <w:rFonts w:ascii="Times New Roman" w:hAnsi="Times New Roman" w:cs="Times New Roman"/>
                <w:b/>
                <w:bCs/>
                <w:sz w:val="20"/>
                <w:szCs w:val="20"/>
              </w:rPr>
              <w:t xml:space="preserve"> Выразительное чтение наизусть стихотворения»</w:t>
            </w:r>
          </w:p>
        </w:tc>
        <w:tc>
          <w:tcPr>
            <w:tcW w:w="9397" w:type="dxa"/>
            <w:tcBorders>
              <w:top w:val="single" w:sz="4" w:space="0" w:color="auto"/>
              <w:left w:val="single" w:sz="4" w:space="0" w:color="auto"/>
              <w:bottom w:val="single" w:sz="4" w:space="0" w:color="auto"/>
              <w:right w:val="single" w:sz="4" w:space="0" w:color="auto"/>
            </w:tcBorders>
            <w:hideMark/>
          </w:tcPr>
          <w:p w:rsidR="00ED4D5E" w:rsidRPr="002E3E3D" w:rsidRDefault="00ED4D5E" w:rsidP="00ED4D5E">
            <w:pPr>
              <w:spacing w:before="120"/>
              <w:jc w:val="both"/>
              <w:rPr>
                <w:rFonts w:ascii="Times New Roman" w:hAnsi="Times New Roman" w:cs="Times New Roman"/>
                <w:sz w:val="20"/>
                <w:szCs w:val="20"/>
              </w:rPr>
            </w:pPr>
            <w:r w:rsidRPr="002E3E3D">
              <w:rPr>
                <w:rFonts w:ascii="Times New Roman" w:hAnsi="Times New Roman" w:cs="Times New Roman"/>
                <w:sz w:val="20"/>
                <w:szCs w:val="20"/>
              </w:rPr>
              <w:t>Тема войны и памяти в лирике А. Твардовского. Утверждение нравственных ценностей.Великая Отечественная война и ее художественное осмысление в русской литературе. Выразительное чтение.Заучивание наизусть стихотворных текстов.Выявление языковых средств художественной образности и определение их роли в раскрытии идейно-тематического содержания произведения.</w:t>
            </w:r>
          </w:p>
          <w:p w:rsidR="00ED4D5E" w:rsidRPr="002E3E3D" w:rsidRDefault="00ED4D5E" w:rsidP="00ED4D5E">
            <w:pPr>
              <w:spacing w:before="120"/>
              <w:jc w:val="both"/>
              <w:rPr>
                <w:rFonts w:ascii="Times New Roman" w:hAnsi="Times New Roman" w:cs="Times New Roman"/>
                <w:sz w:val="20"/>
                <w:szCs w:val="20"/>
              </w:rPr>
            </w:pPr>
            <w:r w:rsidRPr="002E3E3D">
              <w:rPr>
                <w:rFonts w:ascii="Times New Roman" w:hAnsi="Times New Roman" w:cs="Times New Roman"/>
                <w:i/>
                <w:sz w:val="20"/>
                <w:szCs w:val="20"/>
              </w:rPr>
              <w:t xml:space="preserve">Поэма </w:t>
            </w:r>
            <w:r w:rsidRPr="002E3E3D">
              <w:rPr>
                <w:rFonts w:ascii="Times New Roman" w:hAnsi="Times New Roman" w:cs="Times New Roman"/>
                <w:sz w:val="20"/>
                <w:szCs w:val="20"/>
              </w:rPr>
              <w:t>«</w:t>
            </w:r>
            <w:r w:rsidRPr="002E3E3D">
              <w:rPr>
                <w:rFonts w:ascii="Times New Roman" w:hAnsi="Times New Roman" w:cs="Times New Roman"/>
                <w:i/>
                <w:sz w:val="20"/>
                <w:szCs w:val="20"/>
              </w:rPr>
              <w:t>По праву памяти</w:t>
            </w:r>
            <w:r w:rsidRPr="002E3E3D">
              <w:rPr>
                <w:rFonts w:ascii="Times New Roman" w:hAnsi="Times New Roman" w:cs="Times New Roman"/>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ED4D5E" w:rsidRDefault="00ED4D5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tcBorders>
              <w:left w:val="single" w:sz="4" w:space="0" w:color="auto"/>
              <w:bottom w:val="single" w:sz="4" w:space="0" w:color="auto"/>
              <w:right w:val="single" w:sz="4" w:space="0" w:color="auto"/>
            </w:tcBorders>
            <w:vAlign w:val="center"/>
            <w:hideMark/>
          </w:tcPr>
          <w:p w:rsidR="00ED4D5E" w:rsidRPr="002E3E3D" w:rsidRDefault="00ED4D5E" w:rsidP="006801B4">
            <w:pPr>
              <w:rPr>
                <w:rFonts w:ascii="Times New Roman" w:hAnsi="Times New Roman" w:cs="Times New Roman"/>
                <w:bCs/>
                <w:i/>
                <w:sz w:val="20"/>
                <w:szCs w:val="20"/>
              </w:rPr>
            </w:pPr>
          </w:p>
        </w:tc>
      </w:tr>
      <w:tr w:rsidR="006801B4" w:rsidRPr="002E3E3D" w:rsidTr="002420C6">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ED4D5E"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
                <w:bCs/>
                <w:sz w:val="20"/>
                <w:szCs w:val="20"/>
              </w:rPr>
              <w:t>Сочинение № 6</w:t>
            </w:r>
            <w:r w:rsidR="006801B4" w:rsidRPr="002E3E3D">
              <w:rPr>
                <w:rFonts w:ascii="Times New Roman" w:hAnsi="Times New Roman" w:cs="Times New Roman"/>
                <w:b/>
                <w:bCs/>
                <w:sz w:val="20"/>
                <w:szCs w:val="20"/>
              </w:rPr>
              <w:t xml:space="preserve"> по творчеству А.Т.Твардовского</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01B4"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E43E96" w:rsidRPr="002E3E3D" w:rsidTr="007D743D">
        <w:trPr>
          <w:trHeight w:val="20"/>
        </w:trPr>
        <w:tc>
          <w:tcPr>
            <w:tcW w:w="12340" w:type="dxa"/>
            <w:gridSpan w:val="2"/>
            <w:tcBorders>
              <w:top w:val="single" w:sz="4" w:space="0" w:color="auto"/>
              <w:left w:val="single" w:sz="4" w:space="0" w:color="auto"/>
              <w:bottom w:val="single" w:sz="4" w:space="0" w:color="auto"/>
              <w:right w:val="single" w:sz="4" w:space="0" w:color="auto"/>
            </w:tcBorders>
          </w:tcPr>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w:t>
            </w:r>
          </w:p>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 xml:space="preserve">Сообщения: </w:t>
            </w:r>
            <w:r w:rsidRPr="002E3E3D">
              <w:rPr>
                <w:rFonts w:ascii="Times New Roman" w:hAnsi="Times New Roman" w:cs="Times New Roman"/>
                <w:bCs/>
                <w:sz w:val="20"/>
                <w:szCs w:val="20"/>
              </w:rPr>
              <w:t>«Своеобразие художественного воплощения темы природы в лирике Н.А.Заболоцкого»</w:t>
            </w:r>
            <w:r>
              <w:rPr>
                <w:rFonts w:ascii="Times New Roman" w:hAnsi="Times New Roman" w:cs="Times New Roman"/>
                <w:bCs/>
                <w:sz w:val="20"/>
                <w:szCs w:val="20"/>
              </w:rPr>
              <w:t xml:space="preserve">, </w:t>
            </w:r>
            <w:r w:rsidRPr="002E3E3D">
              <w:rPr>
                <w:rFonts w:ascii="Times New Roman" w:hAnsi="Times New Roman" w:cs="Times New Roman"/>
                <w:bCs/>
                <w:sz w:val="20"/>
                <w:szCs w:val="20"/>
              </w:rPr>
              <w:t xml:space="preserve"> «Ранняя лирика Пастернака», «А.Т.Твардовский «Василий Теркин». Книга про бойца – воплощение русского национального характера», «Патриотическая поэзия и песни Великой Отечественной войны»; </w:t>
            </w:r>
          </w:p>
          <w:p w:rsidR="00C5532A"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
                <w:bCs/>
                <w:sz w:val="20"/>
                <w:szCs w:val="20"/>
              </w:rPr>
              <w:t xml:space="preserve">Чтение художественных произведений: </w:t>
            </w:r>
            <w:r>
              <w:rPr>
                <w:rFonts w:ascii="Times New Roman" w:hAnsi="Times New Roman" w:cs="Times New Roman"/>
                <w:bCs/>
                <w:sz w:val="20"/>
                <w:szCs w:val="20"/>
              </w:rPr>
              <w:t>поэма А.Ахматовой «Реквием»</w:t>
            </w:r>
          </w:p>
          <w:p w:rsidR="00C5532A" w:rsidRPr="00C5532A"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8E63BC">
              <w:rPr>
                <w:rFonts w:ascii="Times New Roman" w:hAnsi="Times New Roman" w:cs="Times New Roman"/>
                <w:b/>
                <w:bCs/>
                <w:sz w:val="20"/>
                <w:szCs w:val="20"/>
              </w:rPr>
              <w:t>Анализ стихотворения</w:t>
            </w:r>
            <w:r>
              <w:rPr>
                <w:rFonts w:ascii="Times New Roman" w:hAnsi="Times New Roman" w:cs="Times New Roman"/>
                <w:bCs/>
                <w:sz w:val="20"/>
                <w:szCs w:val="20"/>
              </w:rPr>
              <w:t xml:space="preserve"> Б.Л.Пастернака, А.Ахматовой (по выбору)</w:t>
            </w:r>
          </w:p>
        </w:tc>
        <w:tc>
          <w:tcPr>
            <w:tcW w:w="1629" w:type="dxa"/>
            <w:tcBorders>
              <w:top w:val="single" w:sz="4" w:space="0" w:color="auto"/>
              <w:left w:val="single" w:sz="4" w:space="0" w:color="auto"/>
              <w:bottom w:val="single" w:sz="4" w:space="0" w:color="auto"/>
              <w:right w:val="single" w:sz="4" w:space="0" w:color="auto"/>
            </w:tcBorders>
            <w:hideMark/>
          </w:tcPr>
          <w:p w:rsidR="00E43E96" w:rsidRPr="00C5532A"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i/>
                <w:sz w:val="20"/>
                <w:szCs w:val="20"/>
              </w:rPr>
            </w:pPr>
            <w:r>
              <w:rPr>
                <w:rFonts w:ascii="Times New Roman" w:hAnsi="Times New Roman" w:cs="Times New Roman"/>
                <w:b/>
                <w:bCs/>
                <w:i/>
                <w:sz w:val="20"/>
                <w:szCs w:val="20"/>
              </w:rPr>
              <w:t>10</w:t>
            </w:r>
          </w:p>
          <w:p w:rsidR="00C5532A"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7</w:t>
            </w:r>
          </w:p>
          <w:p w:rsidR="00857ABE" w:rsidRDefault="00857ABE"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p>
          <w:p w:rsidR="00857ABE" w:rsidRDefault="00857ABE"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p>
          <w:p w:rsidR="00C5532A"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43E96" w:rsidRDefault="00E43E96" w:rsidP="002420C6">
            <w:pPr>
              <w:jc w:val="cente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04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Раздел</w:t>
            </w:r>
            <w:r w:rsidR="00044BD5">
              <w:rPr>
                <w:rFonts w:ascii="Times New Roman" w:hAnsi="Times New Roman" w:cs="Times New Roman"/>
                <w:b/>
                <w:bCs/>
                <w:sz w:val="20"/>
                <w:szCs w:val="20"/>
              </w:rPr>
              <w:t xml:space="preserve"> 8</w:t>
            </w:r>
            <w:r w:rsidRPr="002E3E3D">
              <w:rPr>
                <w:rFonts w:ascii="Times New Roman" w:hAnsi="Times New Roman" w:cs="Times New Roman"/>
                <w:b/>
                <w:bCs/>
                <w:sz w:val="20"/>
                <w:szCs w:val="20"/>
              </w:rPr>
              <w:t xml:space="preserve">.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Литература 50-80-х гг (обзор)</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DC431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Тема </w:t>
            </w:r>
            <w:r w:rsidR="0048724A">
              <w:rPr>
                <w:rFonts w:ascii="Times New Roman" w:hAnsi="Times New Roman" w:cs="Times New Roman"/>
                <w:b/>
                <w:bCs/>
                <w:sz w:val="20"/>
                <w:szCs w:val="20"/>
              </w:rPr>
              <w:t>8</w:t>
            </w:r>
            <w:r w:rsidRPr="002E3E3D">
              <w:rPr>
                <w:rFonts w:ascii="Times New Roman" w:hAnsi="Times New Roman" w:cs="Times New Roman"/>
                <w:b/>
                <w:bCs/>
                <w:sz w:val="20"/>
                <w:szCs w:val="20"/>
              </w:rPr>
              <w:t xml:space="preserve">.1. </w:t>
            </w:r>
            <w:r w:rsidRPr="002E3E3D">
              <w:rPr>
                <w:rFonts w:ascii="Times New Roman" w:hAnsi="Times New Roman" w:cs="Times New Roman"/>
                <w:b/>
                <w:sz w:val="20"/>
                <w:szCs w:val="20"/>
              </w:rPr>
              <w:t>Поэзия 60-х годов</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044BD5">
            <w:pPr>
              <w:spacing w:before="120"/>
              <w:jc w:val="both"/>
              <w:rPr>
                <w:rFonts w:ascii="Times New Roman" w:hAnsi="Times New Roman" w:cs="Times New Roman"/>
                <w:sz w:val="20"/>
                <w:szCs w:val="20"/>
              </w:rPr>
            </w:pPr>
            <w:r w:rsidRPr="002E3E3D">
              <w:rPr>
                <w:rFonts w:ascii="Times New Roman" w:hAnsi="Times New Roman" w:cs="Times New Roman"/>
                <w:sz w:val="20"/>
                <w:szCs w:val="20"/>
              </w:rPr>
              <w:t>Новое понимание русской истории. Влияние "оттепели" 60-х годов на развитие литературы. Поиски нового поэтического языка, формы, жанра в поэзии Б</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Ахмадуллиной, , А</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Вознесенского, Е</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 xml:space="preserve">Евтушенко, </w:t>
            </w:r>
            <w:r w:rsidRPr="002E3E3D">
              <w:rPr>
                <w:rFonts w:ascii="Times New Roman" w:hAnsi="Times New Roman" w:cs="Times New Roman"/>
                <w:sz w:val="20"/>
                <w:szCs w:val="20"/>
              </w:rPr>
              <w:lastRenderedPageBreak/>
              <w:t>Б</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Окуджавы и др. Развитие традиций русской классики в поэзии, Н</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Рубцова, Д</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Самойлова, Л</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Мартынова,  Б</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Слуцкого, С</w:t>
            </w:r>
            <w:r w:rsidRPr="002E3E3D">
              <w:rPr>
                <w:rFonts w:ascii="Times New Roman" w:hAnsi="Times New Roman" w:cs="Times New Roman"/>
                <w:spacing w:val="40"/>
                <w:sz w:val="20"/>
                <w:szCs w:val="20"/>
              </w:rPr>
              <w:t>.</w:t>
            </w:r>
            <w:r w:rsidRPr="002E3E3D">
              <w:rPr>
                <w:rFonts w:ascii="Times New Roman" w:hAnsi="Times New Roman" w:cs="Times New Roman"/>
                <w:sz w:val="20"/>
                <w:szCs w:val="20"/>
              </w:rPr>
              <w:t>Орлова</w:t>
            </w:r>
            <w:r w:rsidR="00044BD5">
              <w:rPr>
                <w:rFonts w:ascii="Times New Roman" w:hAnsi="Times New Roman" w:cs="Times New Roman"/>
                <w:sz w:val="20"/>
                <w:szCs w:val="20"/>
              </w:rPr>
              <w:t>.</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6801B4"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DC431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DC431A" w:rsidRPr="002E3E3D" w:rsidRDefault="00DC431A" w:rsidP="0004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lastRenderedPageBreak/>
              <w:t>Раздел 9.</w:t>
            </w:r>
          </w:p>
        </w:tc>
        <w:tc>
          <w:tcPr>
            <w:tcW w:w="9397" w:type="dxa"/>
            <w:tcBorders>
              <w:top w:val="single" w:sz="4" w:space="0" w:color="auto"/>
              <w:left w:val="single" w:sz="4" w:space="0" w:color="auto"/>
              <w:bottom w:val="single" w:sz="4" w:space="0" w:color="auto"/>
              <w:right w:val="single" w:sz="4" w:space="0" w:color="auto"/>
            </w:tcBorders>
            <w:hideMark/>
          </w:tcPr>
          <w:p w:rsidR="00DC431A" w:rsidRPr="00DC431A" w:rsidRDefault="00DC431A" w:rsidP="00DC431A">
            <w:pPr>
              <w:pStyle w:val="1"/>
              <w:jc w:val="center"/>
              <w:rPr>
                <w:b/>
                <w:i/>
              </w:rPr>
            </w:pPr>
            <w:r w:rsidRPr="00DC431A">
              <w:rPr>
                <w:b/>
                <w:i/>
                <w:sz w:val="20"/>
              </w:rPr>
              <w:t xml:space="preserve">Проза второй половины </w:t>
            </w:r>
            <w:r w:rsidRPr="00DC431A">
              <w:rPr>
                <w:b/>
                <w:i/>
                <w:sz w:val="20"/>
                <w:lang w:val="en-US"/>
              </w:rPr>
              <w:t>XX</w:t>
            </w:r>
            <w:r w:rsidRPr="00DC431A">
              <w:rPr>
                <w:b/>
                <w:i/>
                <w:sz w:val="20"/>
              </w:rPr>
              <w:t xml:space="preserve"> века</w:t>
            </w:r>
          </w:p>
        </w:tc>
        <w:tc>
          <w:tcPr>
            <w:tcW w:w="1629" w:type="dxa"/>
            <w:tcBorders>
              <w:top w:val="single" w:sz="4" w:space="0" w:color="auto"/>
              <w:left w:val="single" w:sz="4" w:space="0" w:color="auto"/>
              <w:bottom w:val="single" w:sz="4" w:space="0" w:color="auto"/>
              <w:right w:val="single" w:sz="4" w:space="0" w:color="auto"/>
            </w:tcBorders>
            <w:hideMark/>
          </w:tcPr>
          <w:p w:rsidR="00DC431A" w:rsidRPr="002E3E3D" w:rsidRDefault="00DC431A" w:rsidP="0004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DC431A" w:rsidRPr="002E3E3D" w:rsidRDefault="00DC431A" w:rsidP="006801B4">
            <w:pPr>
              <w:rPr>
                <w:rFonts w:ascii="Times New Roman" w:hAnsi="Times New Roman" w:cs="Times New Roman"/>
                <w:bCs/>
                <w:i/>
                <w:sz w:val="20"/>
                <w:szCs w:val="20"/>
              </w:rPr>
            </w:pPr>
          </w:p>
        </w:tc>
      </w:tr>
      <w:tr w:rsidR="00044BD5"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044BD5" w:rsidRPr="002E3E3D" w:rsidRDefault="00044BD5"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9.</w:t>
            </w:r>
            <w:r w:rsidR="0048724A">
              <w:rPr>
                <w:rFonts w:ascii="Times New Roman" w:hAnsi="Times New Roman" w:cs="Times New Roman"/>
                <w:b/>
                <w:bCs/>
                <w:sz w:val="20"/>
                <w:szCs w:val="20"/>
              </w:rPr>
              <w:t>1</w:t>
            </w:r>
            <w:r>
              <w:rPr>
                <w:rFonts w:ascii="Times New Roman" w:hAnsi="Times New Roman" w:cs="Times New Roman"/>
                <w:b/>
                <w:bCs/>
                <w:sz w:val="20"/>
                <w:szCs w:val="20"/>
              </w:rPr>
              <w:t xml:space="preserve"> </w:t>
            </w:r>
            <w:r w:rsidRPr="00A67AE6">
              <w:rPr>
                <w:rFonts w:ascii="Times New Roman" w:hAnsi="Times New Roman" w:cs="Times New Roman"/>
                <w:b/>
                <w:bCs/>
                <w:sz w:val="20"/>
                <w:szCs w:val="20"/>
              </w:rPr>
              <w:t>Жизнь и творчество В.М.Шукшина</w:t>
            </w:r>
          </w:p>
        </w:tc>
        <w:tc>
          <w:tcPr>
            <w:tcW w:w="9397" w:type="dxa"/>
            <w:tcBorders>
              <w:top w:val="single" w:sz="4" w:space="0" w:color="auto"/>
              <w:left w:val="single" w:sz="4" w:space="0" w:color="auto"/>
              <w:bottom w:val="single" w:sz="4" w:space="0" w:color="auto"/>
              <w:right w:val="single" w:sz="4" w:space="0" w:color="auto"/>
            </w:tcBorders>
            <w:hideMark/>
          </w:tcPr>
          <w:p w:rsidR="00044BD5" w:rsidRPr="002E3E3D" w:rsidRDefault="00044BD5" w:rsidP="00044BD5">
            <w:pPr>
              <w:spacing w:before="120"/>
              <w:jc w:val="both"/>
              <w:rPr>
                <w:rFonts w:ascii="Times New Roman" w:hAnsi="Times New Roman" w:cs="Times New Roman"/>
                <w:b/>
                <w:i/>
                <w:sz w:val="20"/>
                <w:szCs w:val="20"/>
              </w:rPr>
            </w:pPr>
            <w:r w:rsidRPr="002E3E3D">
              <w:rPr>
                <w:rFonts w:ascii="Times New Roman" w:hAnsi="Times New Roman" w:cs="Times New Roman"/>
                <w:sz w:val="20"/>
                <w:szCs w:val="20"/>
              </w:rPr>
              <w:t>Сведения из биографии</w:t>
            </w:r>
            <w:r w:rsidRPr="002E3E3D">
              <w:rPr>
                <w:rFonts w:ascii="Times New Roman" w:hAnsi="Times New Roman" w:cs="Times New Roman"/>
                <w:b/>
                <w:i/>
                <w:sz w:val="20"/>
                <w:szCs w:val="20"/>
              </w:rPr>
              <w:t xml:space="preserve">. </w:t>
            </w:r>
            <w:r w:rsidRPr="002E3E3D">
              <w:rPr>
                <w:rFonts w:ascii="Times New Roman" w:hAnsi="Times New Roman" w:cs="Times New Roman"/>
                <w:sz w:val="20"/>
                <w:szCs w:val="20"/>
              </w:rPr>
              <w:t>Рассказы: «Чудик»,«</w:t>
            </w:r>
            <w:r w:rsidRPr="002E3E3D">
              <w:rPr>
                <w:rFonts w:ascii="Times New Roman" w:hAnsi="Times New Roman" w:cs="Times New Roman"/>
                <w:i/>
                <w:sz w:val="20"/>
                <w:szCs w:val="20"/>
              </w:rPr>
              <w:t>Выбираю деревню на жительство</w:t>
            </w:r>
            <w:r w:rsidRPr="002E3E3D">
              <w:rPr>
                <w:rFonts w:ascii="Times New Roman" w:hAnsi="Times New Roman" w:cs="Times New Roman"/>
                <w:sz w:val="20"/>
                <w:szCs w:val="20"/>
              </w:rPr>
              <w:t>»,«</w:t>
            </w:r>
            <w:r w:rsidRPr="002E3E3D">
              <w:rPr>
                <w:rFonts w:ascii="Times New Roman" w:hAnsi="Times New Roman" w:cs="Times New Roman"/>
                <w:i/>
                <w:sz w:val="20"/>
                <w:szCs w:val="20"/>
              </w:rPr>
              <w:t>Срезал</w:t>
            </w:r>
            <w:r w:rsidRPr="002E3E3D">
              <w:rPr>
                <w:rFonts w:ascii="Times New Roman" w:hAnsi="Times New Roman" w:cs="Times New Roman"/>
                <w:sz w:val="20"/>
                <w:szCs w:val="20"/>
              </w:rPr>
              <w:t>»,«</w:t>
            </w:r>
            <w:r w:rsidRPr="002E3E3D">
              <w:rPr>
                <w:rFonts w:ascii="Times New Roman" w:hAnsi="Times New Roman" w:cs="Times New Roman"/>
                <w:i/>
                <w:sz w:val="20"/>
                <w:szCs w:val="20"/>
              </w:rPr>
              <w:t>Микроскоп</w:t>
            </w:r>
            <w:r w:rsidRPr="002E3E3D">
              <w:rPr>
                <w:rFonts w:ascii="Times New Roman" w:hAnsi="Times New Roman" w:cs="Times New Roman"/>
                <w:sz w:val="20"/>
                <w:szCs w:val="20"/>
              </w:rPr>
              <w:t>»,«</w:t>
            </w:r>
            <w:r w:rsidRPr="002E3E3D">
              <w:rPr>
                <w:rFonts w:ascii="Times New Roman" w:hAnsi="Times New Roman" w:cs="Times New Roman"/>
                <w:i/>
                <w:sz w:val="20"/>
                <w:szCs w:val="20"/>
              </w:rPr>
              <w:t>Ораторский прием</w:t>
            </w:r>
            <w:r w:rsidRPr="002E3E3D">
              <w:rPr>
                <w:rFonts w:ascii="Times New Roman" w:hAnsi="Times New Roman" w:cs="Times New Roman"/>
                <w:sz w:val="20"/>
                <w:szCs w:val="20"/>
              </w:rPr>
              <w:t>»</w:t>
            </w:r>
            <w:r w:rsidRPr="002E3E3D">
              <w:rPr>
                <w:rFonts w:ascii="Times New Roman" w:hAnsi="Times New Roman" w:cs="Times New Roman"/>
                <w:i/>
                <w:sz w:val="20"/>
                <w:szCs w:val="20"/>
              </w:rPr>
              <w:t>.</w:t>
            </w:r>
            <w:r w:rsidRPr="002E3E3D">
              <w:rPr>
                <w:rFonts w:ascii="Times New Roman" w:hAnsi="Times New Roman" w:cs="Times New Roman"/>
                <w:sz w:val="20"/>
                <w:szCs w:val="20"/>
              </w:rPr>
              <w:t xml:space="preserve"> Изображение жизни русской деревни: глубина и цельность духовного мира русского человека. Художественные особенности прозы В. Шукшина.. "Деревенская" проза. Обращение к народному сознанию в поисках нравственного идеала в русской литературе. Развитие традиционных тем русской лирики (темы любви, гражданского служения, единства человека и природы).</w:t>
            </w:r>
            <w:r>
              <w:rPr>
                <w:rFonts w:ascii="Times New Roman" w:hAnsi="Times New Roman" w:cs="Times New Roman"/>
                <w:sz w:val="20"/>
                <w:szCs w:val="20"/>
              </w:rPr>
              <w:t xml:space="preserve"> Сопоставительный анализ с творчеством Ф.А.Абрамова, В.Г.Распутина</w:t>
            </w:r>
          </w:p>
        </w:tc>
        <w:tc>
          <w:tcPr>
            <w:tcW w:w="1629" w:type="dxa"/>
            <w:tcBorders>
              <w:top w:val="single" w:sz="4" w:space="0" w:color="auto"/>
              <w:left w:val="single" w:sz="4" w:space="0" w:color="auto"/>
              <w:bottom w:val="single" w:sz="4" w:space="0" w:color="auto"/>
              <w:right w:val="single" w:sz="4" w:space="0" w:color="auto"/>
            </w:tcBorders>
            <w:hideMark/>
          </w:tcPr>
          <w:p w:rsidR="00044BD5" w:rsidRPr="002E3E3D" w:rsidRDefault="00044BD5" w:rsidP="00044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44BD5"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2,3</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9.</w:t>
            </w:r>
            <w:r w:rsidRPr="00A67AE6">
              <w:rPr>
                <w:rFonts w:ascii="Times New Roman" w:hAnsi="Times New Roman" w:cs="Times New Roman"/>
                <w:b/>
                <w:bCs/>
                <w:sz w:val="20"/>
                <w:szCs w:val="20"/>
              </w:rPr>
              <w:t>2Жизнь и творчество А.И.Солженицына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 xml:space="preserve">Сведения из биографии. </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ED4D5E" w:rsidP="00D90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 xml:space="preserve">Практическая работа № </w:t>
            </w:r>
            <w:r w:rsidR="00D90B39">
              <w:rPr>
                <w:rFonts w:ascii="Times New Roman" w:hAnsi="Times New Roman" w:cs="Times New Roman"/>
                <w:b/>
                <w:bCs/>
                <w:sz w:val="20"/>
                <w:szCs w:val="20"/>
              </w:rPr>
              <w:t>30</w:t>
            </w:r>
            <w:r w:rsidR="006801B4">
              <w:rPr>
                <w:rFonts w:ascii="Times New Roman" w:hAnsi="Times New Roman" w:cs="Times New Roman"/>
                <w:b/>
                <w:bCs/>
                <w:sz w:val="20"/>
                <w:szCs w:val="20"/>
              </w:rPr>
              <w:t xml:space="preserve"> «Анализ повести»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«Один день Ивана Денисовича».</w:t>
            </w:r>
            <w:r w:rsidRPr="002E3E3D">
              <w:rPr>
                <w:rFonts w:ascii="Times New Roman" w:hAnsi="Times New Roman" w:cs="Times New Roman"/>
                <w:b/>
                <w:sz w:val="20"/>
                <w:szCs w:val="20"/>
              </w:rPr>
              <w:t xml:space="preserve"> .</w:t>
            </w:r>
            <w:r w:rsidRPr="002E3E3D">
              <w:rPr>
                <w:rFonts w:ascii="Times New Roman" w:hAnsi="Times New Roman" w:cs="Times New Roman"/>
                <w:sz w:val="20"/>
                <w:szCs w:val="20"/>
              </w:rPr>
              <w:t xml:space="preserve">"Лагерная" тема в литературеНовый подход к изображению прошлого. Проблема ответственности поколений. Размышления писателя о возможных путях развития человечества в повести. Мастерство А. Солженицына – психолога: глубина характеров, историко-философское обобщение в творчестве писателя. Роман «Архипелаг Гулаг» </w:t>
            </w:r>
          </w:p>
        </w:tc>
        <w:tc>
          <w:tcPr>
            <w:tcW w:w="1629" w:type="dxa"/>
            <w:tcBorders>
              <w:top w:val="single" w:sz="4" w:space="0" w:color="auto"/>
              <w:left w:val="single" w:sz="4" w:space="0" w:color="auto"/>
              <w:bottom w:val="single" w:sz="4" w:space="0" w:color="auto"/>
              <w:right w:val="single" w:sz="4" w:space="0" w:color="auto"/>
            </w:tcBorders>
            <w:hideMark/>
          </w:tcPr>
          <w:p w:rsidR="006801B4"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9.</w:t>
            </w:r>
            <w:r w:rsidR="00B1238D">
              <w:rPr>
                <w:rFonts w:ascii="Times New Roman" w:hAnsi="Times New Roman" w:cs="Times New Roman"/>
                <w:b/>
                <w:bCs/>
                <w:sz w:val="20"/>
                <w:szCs w:val="20"/>
              </w:rPr>
              <w:t>3</w:t>
            </w:r>
            <w:r w:rsidRPr="00A67AE6">
              <w:rPr>
                <w:rFonts w:ascii="Times New Roman" w:hAnsi="Times New Roman" w:cs="Times New Roman"/>
                <w:b/>
                <w:bCs/>
                <w:sz w:val="20"/>
                <w:szCs w:val="20"/>
              </w:rPr>
              <w:t>Жизнь и творчество В.Т.Шаламова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spacing w:before="120"/>
              <w:jc w:val="both"/>
              <w:rPr>
                <w:rFonts w:ascii="Times New Roman" w:hAnsi="Times New Roman" w:cs="Times New Roman"/>
                <w:sz w:val="20"/>
                <w:szCs w:val="20"/>
              </w:rPr>
            </w:pPr>
            <w:r w:rsidRPr="002E3E3D">
              <w:rPr>
                <w:rFonts w:ascii="Times New Roman" w:hAnsi="Times New Roman" w:cs="Times New Roman"/>
                <w:sz w:val="20"/>
                <w:szCs w:val="20"/>
              </w:rPr>
              <w:t>Сведения из биографии.«</w:t>
            </w:r>
            <w:r w:rsidRPr="002E3E3D">
              <w:rPr>
                <w:rFonts w:ascii="Times New Roman" w:hAnsi="Times New Roman" w:cs="Times New Roman"/>
                <w:i/>
                <w:sz w:val="20"/>
                <w:szCs w:val="20"/>
              </w:rPr>
              <w:t>Колымские рассказы</w:t>
            </w:r>
            <w:r w:rsidRPr="002E3E3D">
              <w:rPr>
                <w:rFonts w:ascii="Times New Roman" w:hAnsi="Times New Roman" w:cs="Times New Roman"/>
                <w:sz w:val="20"/>
                <w:szCs w:val="20"/>
              </w:rPr>
              <w:t>»</w:t>
            </w:r>
            <w:r w:rsidRPr="002E3E3D">
              <w:rPr>
                <w:rFonts w:ascii="Times New Roman" w:hAnsi="Times New Roman" w:cs="Times New Roman"/>
                <w:i/>
                <w:sz w:val="20"/>
                <w:szCs w:val="20"/>
              </w:rPr>
              <w:t>.(два рассказа по выбору).</w:t>
            </w:r>
            <w:r w:rsidRPr="002E3E3D">
              <w:rPr>
                <w:rFonts w:ascii="Times New Roman" w:hAnsi="Times New Roman" w:cs="Times New Roman"/>
                <w:sz w:val="20"/>
                <w:szCs w:val="20"/>
              </w:rPr>
              <w:t xml:space="preserve"> Художественное своеобразие прозы Шаламова: отсутствие деклараций, простота, ясность</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sidRPr="002E3E3D">
              <w:rPr>
                <w:rFonts w:ascii="Times New Roman" w:hAnsi="Times New Roman" w:cs="Times New Roman"/>
                <w:bCs/>
                <w:i/>
                <w:sz w:val="20"/>
                <w:szCs w:val="20"/>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9</w:t>
            </w:r>
            <w:r w:rsidR="00D90B39">
              <w:rPr>
                <w:rFonts w:ascii="Times New Roman" w:hAnsi="Times New Roman" w:cs="Times New Roman"/>
                <w:b/>
                <w:bCs/>
                <w:sz w:val="20"/>
                <w:szCs w:val="20"/>
              </w:rPr>
              <w:t>.</w:t>
            </w:r>
            <w:r w:rsidR="0048724A">
              <w:rPr>
                <w:rFonts w:ascii="Times New Roman" w:hAnsi="Times New Roman" w:cs="Times New Roman"/>
                <w:b/>
                <w:bCs/>
                <w:sz w:val="20"/>
                <w:szCs w:val="20"/>
              </w:rPr>
              <w:t>4</w:t>
            </w:r>
            <w:r>
              <w:rPr>
                <w:rFonts w:ascii="Times New Roman" w:hAnsi="Times New Roman" w:cs="Times New Roman"/>
                <w:b/>
                <w:bCs/>
                <w:sz w:val="20"/>
                <w:szCs w:val="20"/>
              </w:rPr>
              <w:t xml:space="preserve"> </w:t>
            </w:r>
            <w:r w:rsidRPr="00A67AE6">
              <w:rPr>
                <w:rFonts w:ascii="Times New Roman" w:hAnsi="Times New Roman" w:cs="Times New Roman"/>
                <w:b/>
                <w:bCs/>
                <w:sz w:val="20"/>
                <w:szCs w:val="20"/>
              </w:rPr>
              <w:t>Жизнь и творчество Н.М.Рубцова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FR1"/>
              <w:tabs>
                <w:tab w:val="left" w:pos="2880"/>
              </w:tabs>
              <w:spacing w:before="120"/>
              <w:ind w:left="0" w:right="0"/>
              <w:jc w:val="both"/>
              <w:rPr>
                <w:rFonts w:ascii="Times New Roman" w:hAnsi="Times New Roman"/>
                <w:b/>
                <w:sz w:val="20"/>
                <w:shd w:val="clear" w:color="auto" w:fill="FFFFFF"/>
              </w:rPr>
            </w:pPr>
            <w:r w:rsidRPr="002E3E3D">
              <w:rPr>
                <w:rFonts w:ascii="Times New Roman" w:hAnsi="Times New Roman"/>
                <w:sz w:val="20"/>
                <w:shd w:val="clear" w:color="auto" w:fill="FFFFFF"/>
              </w:rPr>
              <w:t>Сведения из биографии</w:t>
            </w:r>
            <w:r w:rsidRPr="002E3E3D">
              <w:rPr>
                <w:rFonts w:ascii="Times New Roman" w:hAnsi="Times New Roman"/>
                <w:b/>
                <w:sz w:val="20"/>
                <w:shd w:val="clear" w:color="auto" w:fill="FFFFFF"/>
              </w:rPr>
              <w:t xml:space="preserve">. </w:t>
            </w:r>
            <w:r w:rsidRPr="002E3E3D">
              <w:rPr>
                <w:rFonts w:ascii="Times New Roman" w:hAnsi="Times New Roman"/>
                <w:sz w:val="20"/>
                <w:shd w:val="clear" w:color="auto" w:fill="FFFFFF"/>
              </w:rPr>
              <w:t>Стихотворения</w:t>
            </w:r>
            <w:r w:rsidRPr="002E3E3D">
              <w:rPr>
                <w:rFonts w:ascii="Times New Roman" w:hAnsi="Times New Roman"/>
                <w:i/>
                <w:sz w:val="20"/>
                <w:shd w:val="clear" w:color="auto" w:fill="FFFFFF"/>
              </w:rPr>
              <w:t xml:space="preserve">: </w:t>
            </w:r>
            <w:r w:rsidRPr="002E3E3D">
              <w:rPr>
                <w:rFonts w:ascii="Times New Roman" w:hAnsi="Times New Roman"/>
                <w:sz w:val="20"/>
                <w:shd w:val="clear" w:color="auto" w:fill="FFFFFF"/>
              </w:rPr>
              <w:t>«</w:t>
            </w:r>
            <w:r w:rsidRPr="002E3E3D">
              <w:rPr>
                <w:rFonts w:ascii="Times New Roman" w:hAnsi="Times New Roman"/>
                <w:i/>
                <w:sz w:val="20"/>
                <w:shd w:val="clear" w:color="auto" w:fill="FFFFFF"/>
              </w:rPr>
              <w:t>Видения на холме</w:t>
            </w:r>
            <w:r w:rsidRPr="002E3E3D">
              <w:rPr>
                <w:rFonts w:ascii="Times New Roman" w:hAnsi="Times New Roman"/>
                <w:sz w:val="20"/>
                <w:shd w:val="clear" w:color="auto" w:fill="FFFFFF"/>
              </w:rPr>
              <w:t>»,«</w:t>
            </w:r>
            <w:r w:rsidRPr="002E3E3D">
              <w:rPr>
                <w:rFonts w:ascii="Times New Roman" w:hAnsi="Times New Roman"/>
                <w:i/>
                <w:sz w:val="20"/>
                <w:shd w:val="clear" w:color="auto" w:fill="FFFFFF"/>
              </w:rPr>
              <w:t>Листья осенние</w:t>
            </w:r>
            <w:r w:rsidRPr="002E3E3D">
              <w:rPr>
                <w:rFonts w:ascii="Times New Roman" w:hAnsi="Times New Roman"/>
                <w:sz w:val="20"/>
                <w:shd w:val="clear" w:color="auto" w:fill="FFFFFF"/>
              </w:rPr>
              <w:t xml:space="preserve">» </w:t>
            </w:r>
            <w:r w:rsidRPr="002E3E3D">
              <w:rPr>
                <w:rFonts w:ascii="Times New Roman" w:hAnsi="Times New Roman"/>
                <w:b/>
                <w:sz w:val="20"/>
                <w:shd w:val="clear" w:color="auto" w:fill="FFFFFF"/>
              </w:rPr>
              <w:t>(</w:t>
            </w:r>
            <w:r w:rsidRPr="002E3E3D">
              <w:rPr>
                <w:rFonts w:ascii="Times New Roman" w:hAnsi="Times New Roman"/>
                <w:i/>
                <w:sz w:val="20"/>
                <w:shd w:val="clear" w:color="auto" w:fill="FFFFFF"/>
              </w:rPr>
              <w:t>возможен выбор других стихотворений).</w:t>
            </w:r>
            <w:r w:rsidRPr="002E3E3D">
              <w:rPr>
                <w:rFonts w:ascii="Times New Roman" w:hAnsi="Times New Roman"/>
                <w:sz w:val="20"/>
                <w:shd w:val="clear" w:color="auto" w:fill="FFFFFF"/>
              </w:rPr>
              <w:t>Тема родины в лирике поэта, острая боль за ее судьбу, вера в ее неисчерпаемые духовные силы. Гармония человека и природы. Есенинские традиции в лирике Рубцова.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9.</w:t>
            </w:r>
            <w:r w:rsidR="0048724A">
              <w:rPr>
                <w:rFonts w:ascii="Times New Roman" w:hAnsi="Times New Roman" w:cs="Times New Roman"/>
                <w:b/>
                <w:bCs/>
                <w:sz w:val="20"/>
                <w:szCs w:val="20"/>
              </w:rPr>
              <w:t>5</w:t>
            </w:r>
            <w:r>
              <w:rPr>
                <w:rFonts w:ascii="Times New Roman" w:hAnsi="Times New Roman" w:cs="Times New Roman"/>
                <w:b/>
                <w:bCs/>
                <w:sz w:val="20"/>
                <w:szCs w:val="20"/>
              </w:rPr>
              <w:t xml:space="preserve"> </w:t>
            </w:r>
            <w:r w:rsidRPr="00A67AE6">
              <w:rPr>
                <w:rFonts w:ascii="Times New Roman" w:hAnsi="Times New Roman" w:cs="Times New Roman"/>
                <w:b/>
                <w:bCs/>
                <w:sz w:val="20"/>
                <w:szCs w:val="20"/>
              </w:rPr>
              <w:t>Жизнь и творчество Р.Гамзатова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FR1"/>
              <w:tabs>
                <w:tab w:val="left" w:pos="2880"/>
              </w:tabs>
              <w:spacing w:before="120"/>
              <w:ind w:left="0" w:right="0"/>
              <w:jc w:val="both"/>
              <w:rPr>
                <w:rFonts w:ascii="Times New Roman" w:hAnsi="Times New Roman"/>
                <w:sz w:val="28"/>
                <w:szCs w:val="28"/>
                <w:shd w:val="clear" w:color="auto" w:fill="FFFFFF"/>
              </w:rPr>
            </w:pPr>
            <w:r w:rsidRPr="002E3E3D">
              <w:rPr>
                <w:rFonts w:ascii="Times New Roman" w:hAnsi="Times New Roman"/>
                <w:sz w:val="20"/>
                <w:shd w:val="clear" w:color="auto" w:fill="FFFFFF"/>
              </w:rPr>
              <w:t>Сведения из биографии. Стихотворения: «Журавли», «В горах джигиты ссорились, бывало…» (возможен выбор других стихотворений). Проникновенное звучание темы родины в лирике Гамзатова. Прием параллелизма, усиливающий смысловое значение восьмистиший. Соотношение национального и общечеловеческого в творчестве Гамзатова</w:t>
            </w:r>
            <w:r w:rsidRPr="002E3E3D">
              <w:rPr>
                <w:rFonts w:ascii="Times New Roman" w:hAnsi="Times New Roman"/>
                <w:shd w:val="clear" w:color="auto" w:fill="FFFFFF"/>
              </w:rPr>
              <w:t>.</w:t>
            </w:r>
            <w:r w:rsidRPr="00A67AE6">
              <w:rPr>
                <w:rFonts w:ascii="Times New Roman" w:hAnsi="Times New Roman"/>
                <w:sz w:val="20"/>
                <w:shd w:val="clear" w:color="auto" w:fill="FFFFFF"/>
              </w:rPr>
              <w:t>Заучивание наизусть стихотворных текстов.</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sz w:val="20"/>
                <w:szCs w:val="20"/>
              </w:rPr>
              <w:t>Тема 9.</w:t>
            </w:r>
            <w:r w:rsidR="0048724A">
              <w:rPr>
                <w:rFonts w:ascii="Times New Roman" w:hAnsi="Times New Roman" w:cs="Times New Roman"/>
                <w:b/>
                <w:bCs/>
                <w:sz w:val="20"/>
                <w:szCs w:val="20"/>
              </w:rPr>
              <w:t>6</w:t>
            </w:r>
            <w:r>
              <w:rPr>
                <w:rFonts w:ascii="Times New Roman" w:hAnsi="Times New Roman" w:cs="Times New Roman"/>
                <w:b/>
                <w:bCs/>
                <w:sz w:val="20"/>
                <w:szCs w:val="20"/>
              </w:rPr>
              <w:t xml:space="preserve"> </w:t>
            </w:r>
            <w:r w:rsidRPr="00A67AE6">
              <w:rPr>
                <w:rFonts w:ascii="Times New Roman" w:hAnsi="Times New Roman" w:cs="Times New Roman"/>
                <w:b/>
                <w:bCs/>
                <w:sz w:val="20"/>
                <w:szCs w:val="20"/>
              </w:rPr>
              <w:t>Жизнь и творчество А.В.Вампилова</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pStyle w:val="FR1"/>
              <w:tabs>
                <w:tab w:val="left" w:pos="2880"/>
              </w:tabs>
              <w:spacing w:before="120"/>
              <w:ind w:left="0" w:right="0"/>
              <w:jc w:val="both"/>
              <w:rPr>
                <w:rFonts w:ascii="Times New Roman" w:hAnsi="Times New Roman"/>
                <w:sz w:val="20"/>
                <w:shd w:val="clear" w:color="auto" w:fill="FFFFFF"/>
              </w:rPr>
            </w:pPr>
            <w:r w:rsidRPr="002E3E3D">
              <w:rPr>
                <w:rFonts w:ascii="Times New Roman" w:hAnsi="Times New Roman"/>
                <w:sz w:val="20"/>
                <w:shd w:val="clear" w:color="auto" w:fill="FFFFFF"/>
              </w:rPr>
              <w:t>Сведения из биографии. Пьеса«</w:t>
            </w:r>
            <w:r w:rsidRPr="002E3E3D">
              <w:rPr>
                <w:rFonts w:ascii="Times New Roman" w:hAnsi="Times New Roman"/>
                <w:i/>
                <w:sz w:val="20"/>
                <w:shd w:val="clear" w:color="auto" w:fill="FFFFFF"/>
              </w:rPr>
              <w:t>Провинциальные анекдоты</w:t>
            </w:r>
            <w:r w:rsidRPr="002E3E3D">
              <w:rPr>
                <w:rFonts w:ascii="Times New Roman" w:hAnsi="Times New Roman"/>
                <w:sz w:val="20"/>
                <w:shd w:val="clear" w:color="auto" w:fill="FFFFFF"/>
              </w:rPr>
              <w:t>» (</w:t>
            </w:r>
            <w:r w:rsidRPr="002E3E3D">
              <w:rPr>
                <w:rFonts w:ascii="Times New Roman" w:hAnsi="Times New Roman"/>
                <w:i/>
                <w:sz w:val="20"/>
                <w:shd w:val="clear" w:color="auto" w:fill="FFFFFF"/>
              </w:rPr>
              <w:t>возможен выбор другого драматического произведения).</w:t>
            </w:r>
          </w:p>
          <w:p w:rsidR="006801B4" w:rsidRPr="002E3E3D" w:rsidRDefault="006801B4" w:rsidP="006801B4">
            <w:pPr>
              <w:jc w:val="both"/>
              <w:rPr>
                <w:rFonts w:ascii="Times New Roman" w:hAnsi="Times New Roman" w:cs="Times New Roman"/>
                <w:sz w:val="20"/>
                <w:szCs w:val="20"/>
              </w:rPr>
            </w:pPr>
            <w:r w:rsidRPr="002E3E3D">
              <w:rPr>
                <w:rFonts w:ascii="Times New Roman" w:hAnsi="Times New Roman" w:cs="Times New Roman"/>
                <w:sz w:val="20"/>
                <w:szCs w:val="20"/>
                <w:shd w:val="clear" w:color="auto" w:fill="FFFFFF"/>
              </w:rPr>
              <w:t>Образ вечного, неистребимого бюрократа. Утверждение добра, любви и милосердия. Гоголевские традиции в драматургии Вампилова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lang w:val="en-US"/>
              </w:rPr>
            </w:pPr>
            <w:r w:rsidRPr="002E3E3D">
              <w:rPr>
                <w:rFonts w:ascii="Times New Roman" w:hAnsi="Times New Roman" w:cs="Times New Roman"/>
                <w:bCs/>
                <w:i/>
                <w:sz w:val="20"/>
                <w:szCs w:val="20"/>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r w:rsidR="00C5532A" w:rsidRPr="002E3E3D" w:rsidTr="0023476A">
        <w:trPr>
          <w:trHeight w:val="20"/>
        </w:trPr>
        <w:tc>
          <w:tcPr>
            <w:tcW w:w="12340" w:type="dxa"/>
            <w:gridSpan w:val="2"/>
            <w:tcBorders>
              <w:top w:val="single" w:sz="4" w:space="0" w:color="auto"/>
              <w:left w:val="single" w:sz="4" w:space="0" w:color="auto"/>
              <w:bottom w:val="single" w:sz="4" w:space="0" w:color="auto"/>
              <w:right w:val="single" w:sz="4" w:space="0" w:color="auto"/>
            </w:tcBorders>
            <w:hideMark/>
          </w:tcPr>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w:t>
            </w:r>
          </w:p>
          <w:p w:rsidR="00C5532A" w:rsidRPr="00C5532A"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Проект: </w:t>
            </w:r>
            <w:r w:rsidRPr="002E3E3D">
              <w:rPr>
                <w:rFonts w:ascii="Times New Roman" w:hAnsi="Times New Roman" w:cs="Times New Roman"/>
                <w:bCs/>
                <w:sz w:val="20"/>
                <w:szCs w:val="20"/>
              </w:rPr>
              <w:t>«Новое осмысление человека в послевоенное время»</w:t>
            </w:r>
          </w:p>
        </w:tc>
        <w:tc>
          <w:tcPr>
            <w:tcW w:w="1629" w:type="dxa"/>
            <w:tcBorders>
              <w:top w:val="single" w:sz="4" w:space="0" w:color="auto"/>
              <w:left w:val="single" w:sz="4" w:space="0" w:color="auto"/>
              <w:bottom w:val="single" w:sz="4" w:space="0" w:color="auto"/>
              <w:right w:val="single" w:sz="4" w:space="0" w:color="auto"/>
            </w:tcBorders>
            <w:hideMark/>
          </w:tcPr>
          <w:p w:rsidR="00C5532A" w:rsidRPr="00C5532A" w:rsidRDefault="00C553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C5532A">
              <w:rPr>
                <w:rFonts w:ascii="Times New Roman" w:hAnsi="Times New Roman" w:cs="Times New Roman"/>
                <w:b/>
                <w:bCs/>
                <w:i/>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C5532A" w:rsidRPr="002E3E3D" w:rsidRDefault="00C5532A" w:rsidP="006801B4">
            <w:pPr>
              <w:rPr>
                <w:rFonts w:ascii="Times New Roman" w:hAnsi="Times New Roman" w:cs="Times New Roman"/>
                <w:bCs/>
                <w:i/>
                <w:sz w:val="20"/>
                <w:szCs w:val="20"/>
              </w:rPr>
            </w:pPr>
          </w:p>
        </w:tc>
      </w:tr>
      <w:tr w:rsidR="00420D22"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420D22" w:rsidRPr="002E3E3D" w:rsidRDefault="00420D22"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lastRenderedPageBreak/>
              <w:t>Раздел 10.</w:t>
            </w:r>
          </w:p>
        </w:tc>
        <w:tc>
          <w:tcPr>
            <w:tcW w:w="9397" w:type="dxa"/>
            <w:tcBorders>
              <w:top w:val="single" w:sz="4" w:space="0" w:color="auto"/>
              <w:left w:val="single" w:sz="4" w:space="0" w:color="auto"/>
              <w:bottom w:val="single" w:sz="4" w:space="0" w:color="auto"/>
              <w:right w:val="single" w:sz="4" w:space="0" w:color="auto"/>
            </w:tcBorders>
            <w:hideMark/>
          </w:tcPr>
          <w:p w:rsidR="00420D22" w:rsidRPr="002E3E3D" w:rsidRDefault="00420D22" w:rsidP="00420D22">
            <w:pPr>
              <w:tabs>
                <w:tab w:val="left" w:pos="916"/>
                <w:tab w:val="left" w:pos="1410"/>
                <w:tab w:val="left" w:pos="1832"/>
                <w:tab w:val="left" w:pos="2748"/>
                <w:tab w:val="left" w:pos="3664"/>
                <w:tab w:val="left" w:pos="4580"/>
                <w:tab w:val="left" w:pos="5496"/>
                <w:tab w:val="left" w:pos="5700"/>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sz w:val="20"/>
                <w:szCs w:val="20"/>
              </w:rPr>
            </w:pPr>
            <w:r>
              <w:rPr>
                <w:rFonts w:ascii="Times New Roman" w:hAnsi="Times New Roman" w:cs="Times New Roman"/>
                <w:b/>
                <w:bCs/>
                <w:i/>
                <w:sz w:val="20"/>
                <w:szCs w:val="20"/>
              </w:rPr>
              <w:tab/>
            </w:r>
            <w:r>
              <w:rPr>
                <w:rFonts w:ascii="Times New Roman" w:hAnsi="Times New Roman" w:cs="Times New Roman"/>
                <w:b/>
                <w:bCs/>
                <w:i/>
                <w:sz w:val="20"/>
                <w:szCs w:val="20"/>
              </w:rPr>
              <w:tab/>
            </w:r>
            <w:r>
              <w:rPr>
                <w:rFonts w:ascii="Times New Roman" w:hAnsi="Times New Roman" w:cs="Times New Roman"/>
                <w:b/>
                <w:bCs/>
                <w:i/>
                <w:sz w:val="20"/>
                <w:szCs w:val="20"/>
              </w:rPr>
              <w:tab/>
              <w:t xml:space="preserve">Драматургия второй половины </w:t>
            </w:r>
            <w:r>
              <w:rPr>
                <w:rFonts w:ascii="Times New Roman" w:hAnsi="Times New Roman" w:cs="Times New Roman"/>
                <w:b/>
                <w:bCs/>
                <w:i/>
                <w:sz w:val="20"/>
                <w:szCs w:val="20"/>
                <w:lang w:val="en-US"/>
              </w:rPr>
              <w:t>XX</w:t>
            </w:r>
            <w:r w:rsidRPr="00420D22">
              <w:rPr>
                <w:rFonts w:ascii="Times New Roman" w:hAnsi="Times New Roman" w:cs="Times New Roman"/>
                <w:b/>
                <w:bCs/>
                <w:i/>
                <w:sz w:val="20"/>
                <w:szCs w:val="20"/>
              </w:rPr>
              <w:t xml:space="preserve"> </w:t>
            </w:r>
            <w:r>
              <w:rPr>
                <w:rFonts w:ascii="Times New Roman" w:hAnsi="Times New Roman" w:cs="Times New Roman"/>
                <w:b/>
                <w:bCs/>
                <w:i/>
                <w:sz w:val="20"/>
                <w:szCs w:val="20"/>
              </w:rPr>
              <w:t>века</w:t>
            </w:r>
            <w:r>
              <w:rPr>
                <w:rFonts w:ascii="Times New Roman" w:hAnsi="Times New Roman" w:cs="Times New Roman"/>
                <w:b/>
                <w:bCs/>
                <w:i/>
                <w:sz w:val="20"/>
                <w:szCs w:val="20"/>
              </w:rPr>
              <w:tab/>
            </w:r>
            <w:r>
              <w:rPr>
                <w:rFonts w:ascii="Times New Roman" w:hAnsi="Times New Roman" w:cs="Times New Roman"/>
                <w:b/>
                <w:bCs/>
                <w:i/>
                <w:sz w:val="20"/>
                <w:szCs w:val="20"/>
              </w:rPr>
              <w:tab/>
            </w:r>
          </w:p>
        </w:tc>
        <w:tc>
          <w:tcPr>
            <w:tcW w:w="1629" w:type="dxa"/>
            <w:tcBorders>
              <w:top w:val="single" w:sz="4" w:space="0" w:color="auto"/>
              <w:left w:val="single" w:sz="4" w:space="0" w:color="auto"/>
              <w:bottom w:val="single" w:sz="4" w:space="0" w:color="auto"/>
              <w:right w:val="single" w:sz="4" w:space="0" w:color="auto"/>
            </w:tcBorders>
            <w:hideMark/>
          </w:tcPr>
          <w:p w:rsidR="00420D22" w:rsidRDefault="0048724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20D22" w:rsidRPr="002E3E3D" w:rsidRDefault="00420D22" w:rsidP="006801B4">
            <w:pPr>
              <w:rPr>
                <w:rFonts w:ascii="Times New Roman" w:hAnsi="Times New Roman" w:cs="Times New Roman"/>
                <w:bCs/>
                <w:i/>
                <w:sz w:val="20"/>
                <w:szCs w:val="20"/>
              </w:rPr>
            </w:pPr>
          </w:p>
        </w:tc>
      </w:tr>
      <w:tr w:rsidR="0048724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48724A" w:rsidRPr="00420D22" w:rsidRDefault="0048724A" w:rsidP="00420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1</w:t>
            </w:r>
            <w:r>
              <w:rPr>
                <w:rFonts w:ascii="Times New Roman" w:hAnsi="Times New Roman" w:cs="Times New Roman"/>
                <w:b/>
                <w:bCs/>
                <w:sz w:val="20"/>
                <w:szCs w:val="20"/>
              </w:rPr>
              <w:t>0</w:t>
            </w:r>
            <w:r w:rsidRPr="002E3E3D">
              <w:rPr>
                <w:rFonts w:ascii="Times New Roman" w:hAnsi="Times New Roman" w:cs="Times New Roman"/>
                <w:b/>
                <w:bCs/>
                <w:sz w:val="20"/>
                <w:szCs w:val="20"/>
              </w:rPr>
              <w:t>.1.</w:t>
            </w:r>
            <w:r>
              <w:rPr>
                <w:rFonts w:ascii="Times New Roman" w:hAnsi="Times New Roman" w:cs="Times New Roman"/>
                <w:b/>
                <w:bCs/>
                <w:sz w:val="20"/>
                <w:szCs w:val="20"/>
              </w:rPr>
              <w:t xml:space="preserve">Драматургия второй половины </w:t>
            </w:r>
            <w:r>
              <w:rPr>
                <w:rFonts w:ascii="Times New Roman" w:hAnsi="Times New Roman" w:cs="Times New Roman"/>
                <w:b/>
                <w:bCs/>
                <w:sz w:val="20"/>
                <w:szCs w:val="20"/>
                <w:lang w:val="en-US"/>
              </w:rPr>
              <w:t>XX</w:t>
            </w:r>
            <w:r>
              <w:rPr>
                <w:rFonts w:ascii="Times New Roman" w:hAnsi="Times New Roman" w:cs="Times New Roman"/>
                <w:b/>
                <w:bCs/>
                <w:sz w:val="20"/>
                <w:szCs w:val="20"/>
              </w:rPr>
              <w:t xml:space="preserve"> века </w:t>
            </w:r>
          </w:p>
        </w:tc>
        <w:tc>
          <w:tcPr>
            <w:tcW w:w="9397" w:type="dxa"/>
            <w:tcBorders>
              <w:top w:val="single" w:sz="4" w:space="0" w:color="auto"/>
              <w:left w:val="single" w:sz="4" w:space="0" w:color="auto"/>
              <w:bottom w:val="single" w:sz="4" w:space="0" w:color="auto"/>
              <w:right w:val="single" w:sz="4" w:space="0" w:color="auto"/>
            </w:tcBorders>
            <w:hideMark/>
          </w:tcPr>
          <w:p w:rsidR="0048724A" w:rsidRPr="002E3E3D" w:rsidRDefault="0048724A" w:rsidP="004B42B3">
            <w:pPr>
              <w:jc w:val="both"/>
              <w:rPr>
                <w:rFonts w:ascii="Times New Roman" w:hAnsi="Times New Roman" w:cs="Times New Roman"/>
                <w:i/>
                <w:sz w:val="20"/>
                <w:szCs w:val="20"/>
              </w:rPr>
            </w:pPr>
            <w:r w:rsidRPr="002E3E3D">
              <w:rPr>
                <w:rFonts w:ascii="Times New Roman" w:hAnsi="Times New Roman" w:cs="Times New Roman"/>
                <w:sz w:val="20"/>
                <w:szCs w:val="20"/>
              </w:rPr>
              <w:t xml:space="preserve">А. Арбузов «Годы странствий».В. Розов «В поисках радости».А. Вампилов «Прошлым летом в </w:t>
            </w:r>
            <w:proofErr w:type="spellStart"/>
            <w:r w:rsidRPr="002E3E3D">
              <w:rPr>
                <w:rFonts w:ascii="Times New Roman" w:hAnsi="Times New Roman" w:cs="Times New Roman"/>
                <w:sz w:val="20"/>
                <w:szCs w:val="20"/>
              </w:rPr>
              <w:t>Чулимске</w:t>
            </w:r>
            <w:proofErr w:type="spellEnd"/>
            <w:r w:rsidRPr="002E3E3D">
              <w:rPr>
                <w:rFonts w:ascii="Times New Roman" w:hAnsi="Times New Roman" w:cs="Times New Roman"/>
                <w:sz w:val="20"/>
                <w:szCs w:val="20"/>
              </w:rPr>
              <w:t>».В. Шукшин «До третьих петухов», «Думы».В. Ерофеев «Москва – Петушки»</w:t>
            </w:r>
          </w:p>
        </w:tc>
        <w:tc>
          <w:tcPr>
            <w:tcW w:w="1629" w:type="dxa"/>
            <w:tcBorders>
              <w:top w:val="single" w:sz="4" w:space="0" w:color="auto"/>
              <w:left w:val="single" w:sz="4" w:space="0" w:color="auto"/>
              <w:bottom w:val="single" w:sz="4" w:space="0" w:color="auto"/>
              <w:right w:val="single" w:sz="4" w:space="0" w:color="auto"/>
            </w:tcBorders>
            <w:hideMark/>
          </w:tcPr>
          <w:p w:rsidR="0048724A" w:rsidRPr="002E3E3D" w:rsidRDefault="0048724A"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val="restart"/>
            <w:tcBorders>
              <w:top w:val="single" w:sz="4" w:space="0" w:color="auto"/>
              <w:left w:val="single" w:sz="4" w:space="0" w:color="auto"/>
              <w:right w:val="single" w:sz="4" w:space="0" w:color="auto"/>
            </w:tcBorders>
            <w:shd w:val="clear" w:color="auto" w:fill="FFFFFF"/>
            <w:vAlign w:val="center"/>
            <w:hideMark/>
          </w:tcPr>
          <w:p w:rsidR="0048724A"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1,</w:t>
            </w:r>
            <w:r w:rsidR="0048724A">
              <w:rPr>
                <w:rFonts w:ascii="Times New Roman" w:hAnsi="Times New Roman" w:cs="Times New Roman"/>
                <w:bCs/>
                <w:i/>
                <w:sz w:val="20"/>
                <w:szCs w:val="20"/>
              </w:rPr>
              <w:t>2</w:t>
            </w:r>
          </w:p>
        </w:tc>
      </w:tr>
      <w:tr w:rsidR="0048724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48724A" w:rsidRPr="002E3E3D" w:rsidRDefault="0048724A" w:rsidP="00487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Тема 1</w:t>
            </w:r>
            <w:r>
              <w:rPr>
                <w:rFonts w:ascii="Times New Roman" w:hAnsi="Times New Roman" w:cs="Times New Roman"/>
                <w:b/>
                <w:bCs/>
                <w:sz w:val="20"/>
                <w:szCs w:val="20"/>
              </w:rPr>
              <w:t>0</w:t>
            </w:r>
            <w:r w:rsidRPr="002E3E3D">
              <w:rPr>
                <w:rFonts w:ascii="Times New Roman" w:hAnsi="Times New Roman" w:cs="Times New Roman"/>
                <w:b/>
                <w:bCs/>
                <w:sz w:val="20"/>
                <w:szCs w:val="20"/>
              </w:rPr>
              <w:t>.</w:t>
            </w:r>
            <w:r>
              <w:rPr>
                <w:rFonts w:ascii="Times New Roman" w:hAnsi="Times New Roman" w:cs="Times New Roman"/>
                <w:b/>
                <w:bCs/>
                <w:sz w:val="20"/>
                <w:szCs w:val="20"/>
              </w:rPr>
              <w:t>2</w:t>
            </w:r>
            <w:r w:rsidRPr="002E3E3D">
              <w:rPr>
                <w:rFonts w:ascii="Times New Roman" w:hAnsi="Times New Roman" w:cs="Times New Roman"/>
                <w:b/>
                <w:bCs/>
                <w:sz w:val="20"/>
                <w:szCs w:val="20"/>
              </w:rPr>
              <w:t xml:space="preserve">. </w:t>
            </w:r>
            <w:r w:rsidRPr="002E3E3D">
              <w:rPr>
                <w:rFonts w:ascii="Times New Roman" w:hAnsi="Times New Roman" w:cs="Times New Roman"/>
                <w:b/>
                <w:bCs/>
                <w:i/>
                <w:sz w:val="20"/>
                <w:szCs w:val="20"/>
              </w:rPr>
              <w:t>Русская литература последних лет</w:t>
            </w:r>
          </w:p>
        </w:tc>
        <w:tc>
          <w:tcPr>
            <w:tcW w:w="9397" w:type="dxa"/>
            <w:tcBorders>
              <w:top w:val="single" w:sz="4" w:space="0" w:color="auto"/>
              <w:left w:val="single" w:sz="4" w:space="0" w:color="auto"/>
              <w:bottom w:val="single" w:sz="4" w:space="0" w:color="auto"/>
              <w:right w:val="single" w:sz="4" w:space="0" w:color="auto"/>
            </w:tcBorders>
            <w:hideMark/>
          </w:tcPr>
          <w:p w:rsidR="0048724A" w:rsidRPr="002E3E3D" w:rsidRDefault="0048724A" w:rsidP="007A79D9">
            <w:pPr>
              <w:jc w:val="both"/>
              <w:rPr>
                <w:rFonts w:ascii="Times New Roman" w:hAnsi="Times New Roman" w:cs="Times New Roman"/>
                <w:sz w:val="20"/>
                <w:szCs w:val="20"/>
              </w:rPr>
            </w:pPr>
            <w:r w:rsidRPr="002E3E3D">
              <w:rPr>
                <w:rFonts w:ascii="Times New Roman" w:hAnsi="Times New Roman" w:cs="Times New Roman"/>
                <w:sz w:val="20"/>
                <w:szCs w:val="20"/>
              </w:rPr>
              <w:t>Обзор произведений, опубликованных в последние годы в журналах и отдельными изданиями. Споры о путях развития культуры. Позиция современных журналов.</w:t>
            </w:r>
            <w:r>
              <w:rPr>
                <w:rFonts w:ascii="Times New Roman" w:hAnsi="Times New Roman" w:cs="Times New Roman"/>
                <w:sz w:val="20"/>
                <w:szCs w:val="20"/>
              </w:rPr>
              <w:t xml:space="preserve"> Т.Толстая «Факир». Поэзия </w:t>
            </w:r>
            <w:proofErr w:type="spellStart"/>
            <w:r>
              <w:rPr>
                <w:rFonts w:ascii="Times New Roman" w:hAnsi="Times New Roman" w:cs="Times New Roman"/>
                <w:sz w:val="20"/>
                <w:szCs w:val="20"/>
              </w:rPr>
              <w:t>Д.Пригова</w:t>
            </w:r>
            <w:proofErr w:type="spellEnd"/>
          </w:p>
        </w:tc>
        <w:tc>
          <w:tcPr>
            <w:tcW w:w="1629" w:type="dxa"/>
            <w:tcBorders>
              <w:top w:val="single" w:sz="4" w:space="0" w:color="auto"/>
              <w:left w:val="single" w:sz="4" w:space="0" w:color="auto"/>
              <w:bottom w:val="single" w:sz="4" w:space="0" w:color="auto"/>
              <w:right w:val="single" w:sz="4" w:space="0" w:color="auto"/>
            </w:tcBorders>
            <w:hideMark/>
          </w:tcPr>
          <w:p w:rsidR="0048724A" w:rsidRPr="002E3E3D" w:rsidRDefault="0048724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tcBorders>
              <w:left w:val="single" w:sz="4" w:space="0" w:color="auto"/>
              <w:bottom w:val="single" w:sz="4" w:space="0" w:color="auto"/>
              <w:right w:val="single" w:sz="4" w:space="0" w:color="auto"/>
            </w:tcBorders>
            <w:vAlign w:val="center"/>
            <w:hideMark/>
          </w:tcPr>
          <w:p w:rsidR="0048724A" w:rsidRPr="002E3E3D" w:rsidRDefault="0048724A" w:rsidP="006801B4">
            <w:pPr>
              <w:rPr>
                <w:rFonts w:ascii="Times New Roman" w:hAnsi="Times New Roman" w:cs="Times New Roman"/>
                <w:bCs/>
                <w:i/>
                <w:sz w:val="20"/>
                <w:szCs w:val="20"/>
              </w:rPr>
            </w:pPr>
          </w:p>
        </w:tc>
      </w:tr>
      <w:tr w:rsidR="00C5532A" w:rsidRPr="002E3E3D" w:rsidTr="006D455C">
        <w:trPr>
          <w:trHeight w:val="20"/>
        </w:trPr>
        <w:tc>
          <w:tcPr>
            <w:tcW w:w="12340" w:type="dxa"/>
            <w:gridSpan w:val="2"/>
            <w:tcBorders>
              <w:top w:val="single" w:sz="4" w:space="0" w:color="auto"/>
              <w:left w:val="single" w:sz="4" w:space="0" w:color="auto"/>
              <w:bottom w:val="single" w:sz="4" w:space="0" w:color="auto"/>
              <w:right w:val="single" w:sz="4" w:space="0" w:color="auto"/>
            </w:tcBorders>
            <w:hideMark/>
          </w:tcPr>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sidRPr="002E3E3D">
              <w:rPr>
                <w:rFonts w:ascii="Times New Roman" w:hAnsi="Times New Roman" w:cs="Times New Roman"/>
                <w:b/>
                <w:bCs/>
                <w:sz w:val="20"/>
                <w:szCs w:val="20"/>
              </w:rPr>
              <w:t>Внеаудиторная самостоятельная работа. Тематика внеаудиторной самостоятельной работы :</w:t>
            </w:r>
          </w:p>
          <w:p w:rsidR="00C5532A" w:rsidRPr="002E3E3D" w:rsidRDefault="00C5532A" w:rsidP="00C5532A">
            <w:pPr>
              <w:spacing w:after="0"/>
              <w:jc w:val="both"/>
              <w:rPr>
                <w:rFonts w:ascii="Times New Roman" w:hAnsi="Times New Roman" w:cs="Times New Roman"/>
                <w:sz w:val="20"/>
                <w:szCs w:val="20"/>
              </w:rPr>
            </w:pPr>
            <w:r w:rsidRPr="002E3E3D">
              <w:rPr>
                <w:rFonts w:ascii="Times New Roman" w:hAnsi="Times New Roman" w:cs="Times New Roman"/>
                <w:b/>
                <w:bCs/>
                <w:sz w:val="20"/>
                <w:szCs w:val="20"/>
              </w:rPr>
              <w:t xml:space="preserve">Чтение произведений </w:t>
            </w:r>
            <w:proofErr w:type="spellStart"/>
            <w:r w:rsidRPr="002E3E3D">
              <w:rPr>
                <w:rFonts w:ascii="Times New Roman" w:hAnsi="Times New Roman" w:cs="Times New Roman"/>
                <w:bCs/>
                <w:sz w:val="20"/>
                <w:szCs w:val="20"/>
              </w:rPr>
              <w:t>Д.Пригова</w:t>
            </w:r>
            <w:proofErr w:type="spellEnd"/>
            <w:r w:rsidRPr="002E3E3D">
              <w:rPr>
                <w:rFonts w:ascii="Times New Roman" w:hAnsi="Times New Roman" w:cs="Times New Roman"/>
                <w:bCs/>
                <w:sz w:val="20"/>
                <w:szCs w:val="20"/>
              </w:rPr>
              <w:t>, Т.Толстой, А.Вампилова( по выбору)</w:t>
            </w:r>
          </w:p>
        </w:tc>
        <w:tc>
          <w:tcPr>
            <w:tcW w:w="1629" w:type="dxa"/>
            <w:tcBorders>
              <w:top w:val="single" w:sz="4" w:space="0" w:color="auto"/>
              <w:left w:val="single" w:sz="4" w:space="0" w:color="auto"/>
              <w:bottom w:val="single" w:sz="4" w:space="0" w:color="auto"/>
              <w:right w:val="single" w:sz="4" w:space="0" w:color="auto"/>
            </w:tcBorders>
            <w:hideMark/>
          </w:tcPr>
          <w:p w:rsidR="00C5532A" w:rsidRPr="002E3E3D" w:rsidRDefault="00C553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tcBorders>
              <w:left w:val="single" w:sz="4" w:space="0" w:color="auto"/>
              <w:bottom w:val="single" w:sz="4" w:space="0" w:color="auto"/>
              <w:right w:val="single" w:sz="4" w:space="0" w:color="auto"/>
            </w:tcBorders>
            <w:vAlign w:val="center"/>
            <w:hideMark/>
          </w:tcPr>
          <w:p w:rsidR="00C5532A" w:rsidRPr="002E3E3D" w:rsidRDefault="00C5532A"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 xml:space="preserve">Раздел 11. </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2E3E3D">
              <w:rPr>
                <w:rFonts w:ascii="Times New Roman" w:hAnsi="Times New Roman" w:cs="Times New Roman"/>
                <w:b/>
                <w:bCs/>
                <w:i/>
                <w:sz w:val="20"/>
                <w:szCs w:val="20"/>
              </w:rPr>
              <w:t>Зарубежная литература (обзор)</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D821AC"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6801B4" w:rsidRPr="002E3E3D" w:rsidRDefault="006801B4"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Тема 11.1. </w:t>
            </w:r>
            <w:r w:rsidRPr="002E3E3D">
              <w:rPr>
                <w:rFonts w:ascii="Times New Roman" w:hAnsi="Times New Roman" w:cs="Times New Roman"/>
                <w:b/>
                <w:bCs/>
                <w:i/>
                <w:sz w:val="20"/>
                <w:szCs w:val="20"/>
              </w:rPr>
              <w:t>Зарубежная литература (обзор)</w:t>
            </w: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jc w:val="both"/>
              <w:rPr>
                <w:rFonts w:ascii="Times New Roman" w:hAnsi="Times New Roman" w:cs="Times New Roman"/>
                <w:sz w:val="20"/>
                <w:szCs w:val="20"/>
              </w:rPr>
            </w:pPr>
            <w:r w:rsidRPr="002E3E3D">
              <w:rPr>
                <w:rFonts w:ascii="Times New Roman" w:hAnsi="Times New Roman" w:cs="Times New Roman"/>
                <w:sz w:val="20"/>
                <w:szCs w:val="20"/>
              </w:rPr>
              <w:t>Постановка в литературе XIX - XX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 И.-В.Гете. «Фауст».Э. Хемингуэй. «Старик и море».Э.- М. Ремарк. «Три товарища»Г. Маркес. «Сто лет одиночества».П. Коэльо. «Алхимик».</w:t>
            </w:r>
            <w:r w:rsidR="007A79D9">
              <w:rPr>
                <w:rFonts w:ascii="Times New Roman" w:hAnsi="Times New Roman" w:cs="Times New Roman"/>
                <w:sz w:val="20"/>
                <w:szCs w:val="20"/>
              </w:rPr>
              <w:t xml:space="preserve"> Поэзия Г.Гейне, Д.Г.Байрона</w:t>
            </w:r>
          </w:p>
        </w:tc>
        <w:tc>
          <w:tcPr>
            <w:tcW w:w="1629"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6801B4"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C5532A" w:rsidRPr="002E3E3D" w:rsidTr="009E4F0B">
        <w:trPr>
          <w:trHeight w:val="20"/>
        </w:trPr>
        <w:tc>
          <w:tcPr>
            <w:tcW w:w="12340" w:type="dxa"/>
            <w:gridSpan w:val="2"/>
            <w:tcBorders>
              <w:top w:val="single" w:sz="4" w:space="0" w:color="auto"/>
              <w:left w:val="single" w:sz="4" w:space="0" w:color="auto"/>
              <w:bottom w:val="single" w:sz="4" w:space="0" w:color="auto"/>
              <w:right w:val="single" w:sz="4" w:space="0" w:color="auto"/>
            </w:tcBorders>
            <w:hideMark/>
          </w:tcPr>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Внеаудиторная самостоятельная работа. Тематика внеаудиторной самостоятельной работы: </w:t>
            </w:r>
          </w:p>
          <w:p w:rsidR="00C5532A" w:rsidRPr="002E3E3D" w:rsidRDefault="00857ABE" w:rsidP="00C5532A">
            <w:pPr>
              <w:spacing w:after="0"/>
              <w:jc w:val="both"/>
              <w:rPr>
                <w:rFonts w:ascii="Times New Roman" w:hAnsi="Times New Roman" w:cs="Times New Roman"/>
                <w:sz w:val="20"/>
                <w:szCs w:val="20"/>
              </w:rPr>
            </w:pPr>
            <w:r>
              <w:rPr>
                <w:rFonts w:ascii="Times New Roman" w:hAnsi="Times New Roman" w:cs="Times New Roman"/>
                <w:b/>
                <w:bCs/>
                <w:sz w:val="20"/>
                <w:szCs w:val="20"/>
              </w:rPr>
              <w:t>Ч</w:t>
            </w:r>
            <w:r w:rsidR="00C5532A" w:rsidRPr="002E3E3D">
              <w:rPr>
                <w:rFonts w:ascii="Times New Roman" w:hAnsi="Times New Roman" w:cs="Times New Roman"/>
                <w:b/>
                <w:bCs/>
                <w:sz w:val="20"/>
                <w:szCs w:val="20"/>
              </w:rPr>
              <w:t>тение произведений</w:t>
            </w:r>
            <w:r w:rsidR="00C5532A" w:rsidRPr="002E3E3D">
              <w:rPr>
                <w:rFonts w:ascii="Times New Roman" w:hAnsi="Times New Roman" w:cs="Times New Roman"/>
                <w:bCs/>
                <w:sz w:val="20"/>
                <w:szCs w:val="20"/>
              </w:rPr>
              <w:t xml:space="preserve"> И.В.Гете, Э.Хемингуэй, </w:t>
            </w:r>
            <w:r w:rsidR="00C5532A">
              <w:rPr>
                <w:rFonts w:ascii="Times New Roman" w:hAnsi="Times New Roman" w:cs="Times New Roman"/>
                <w:bCs/>
                <w:sz w:val="20"/>
                <w:szCs w:val="20"/>
              </w:rPr>
              <w:t>Э.М.Ремарк, Г.Маркес, П.Коэльо (</w:t>
            </w:r>
            <w:r w:rsidR="00C5532A" w:rsidRPr="002E3E3D">
              <w:rPr>
                <w:rFonts w:ascii="Times New Roman" w:hAnsi="Times New Roman" w:cs="Times New Roman"/>
                <w:bCs/>
                <w:sz w:val="20"/>
                <w:szCs w:val="20"/>
              </w:rPr>
              <w:t>по выбору)</w:t>
            </w:r>
          </w:p>
        </w:tc>
        <w:tc>
          <w:tcPr>
            <w:tcW w:w="1629" w:type="dxa"/>
            <w:tcBorders>
              <w:top w:val="single" w:sz="4" w:space="0" w:color="auto"/>
              <w:left w:val="single" w:sz="4" w:space="0" w:color="auto"/>
              <w:bottom w:val="single" w:sz="4" w:space="0" w:color="auto"/>
              <w:right w:val="single" w:sz="4" w:space="0" w:color="auto"/>
            </w:tcBorders>
            <w:hideMark/>
          </w:tcPr>
          <w:p w:rsidR="00C5532A" w:rsidRPr="002E3E3D" w:rsidRDefault="00C5532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5532A" w:rsidRDefault="00C5532A" w:rsidP="002420C6">
            <w:pPr>
              <w:jc w:val="center"/>
              <w:rPr>
                <w:rFonts w:ascii="Times New Roman" w:hAnsi="Times New Roman" w:cs="Times New Roman"/>
                <w:bCs/>
                <w:i/>
                <w:sz w:val="20"/>
                <w:szCs w:val="20"/>
              </w:rPr>
            </w:pPr>
          </w:p>
        </w:tc>
      </w:tr>
      <w:tr w:rsidR="0048724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48724A" w:rsidRPr="002E3E3D" w:rsidRDefault="0048724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E3E3D">
              <w:rPr>
                <w:rFonts w:ascii="Times New Roman" w:hAnsi="Times New Roman" w:cs="Times New Roman"/>
                <w:b/>
                <w:bCs/>
                <w:sz w:val="20"/>
                <w:szCs w:val="20"/>
              </w:rPr>
              <w:t xml:space="preserve">Раздел 12. </w:t>
            </w:r>
          </w:p>
        </w:tc>
        <w:tc>
          <w:tcPr>
            <w:tcW w:w="9397" w:type="dxa"/>
            <w:tcBorders>
              <w:top w:val="single" w:sz="4" w:space="0" w:color="auto"/>
              <w:left w:val="single" w:sz="4" w:space="0" w:color="auto"/>
              <w:bottom w:val="single" w:sz="4" w:space="0" w:color="auto"/>
              <w:right w:val="single" w:sz="4" w:space="0" w:color="auto"/>
            </w:tcBorders>
            <w:hideMark/>
          </w:tcPr>
          <w:p w:rsidR="0048724A" w:rsidRPr="002E3E3D" w:rsidRDefault="0048724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Pr>
                <w:rFonts w:ascii="Times New Roman" w:hAnsi="Times New Roman" w:cs="Times New Roman"/>
                <w:b/>
                <w:bCs/>
                <w:i/>
                <w:sz w:val="20"/>
                <w:szCs w:val="20"/>
              </w:rPr>
              <w:t xml:space="preserve">Литература народов Росси </w:t>
            </w:r>
          </w:p>
        </w:tc>
        <w:tc>
          <w:tcPr>
            <w:tcW w:w="1629" w:type="dxa"/>
            <w:tcBorders>
              <w:top w:val="single" w:sz="4" w:space="0" w:color="auto"/>
              <w:left w:val="single" w:sz="4" w:space="0" w:color="auto"/>
              <w:bottom w:val="single" w:sz="4" w:space="0" w:color="auto"/>
              <w:right w:val="single" w:sz="4" w:space="0" w:color="auto"/>
            </w:tcBorders>
            <w:hideMark/>
          </w:tcPr>
          <w:p w:rsidR="0048724A" w:rsidRPr="002E3E3D" w:rsidRDefault="0048724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0" w:type="auto"/>
            <w:tcBorders>
              <w:top w:val="single" w:sz="4" w:space="0" w:color="auto"/>
              <w:left w:val="single" w:sz="4" w:space="0" w:color="auto"/>
              <w:right w:val="single" w:sz="4" w:space="0" w:color="auto"/>
            </w:tcBorders>
            <w:shd w:val="clear" w:color="auto" w:fill="FFFFFF"/>
            <w:vAlign w:val="center"/>
            <w:hideMark/>
          </w:tcPr>
          <w:p w:rsidR="0048724A" w:rsidRPr="002E3E3D" w:rsidRDefault="0048724A" w:rsidP="006801B4">
            <w:pPr>
              <w:rPr>
                <w:rFonts w:ascii="Times New Roman" w:hAnsi="Times New Roman" w:cs="Times New Roman"/>
                <w:bCs/>
                <w:i/>
                <w:sz w:val="20"/>
                <w:szCs w:val="20"/>
              </w:rPr>
            </w:pPr>
          </w:p>
        </w:tc>
      </w:tr>
      <w:tr w:rsidR="0048724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hideMark/>
          </w:tcPr>
          <w:p w:rsidR="0048724A" w:rsidRPr="002E3E3D" w:rsidRDefault="0048724A" w:rsidP="00420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Тема 12.1. </w:t>
            </w:r>
            <w:r>
              <w:rPr>
                <w:rFonts w:ascii="Times New Roman" w:hAnsi="Times New Roman" w:cs="Times New Roman"/>
                <w:b/>
                <w:bCs/>
                <w:i/>
                <w:sz w:val="20"/>
                <w:szCs w:val="20"/>
              </w:rPr>
              <w:t xml:space="preserve">Жизнь и творчество </w:t>
            </w:r>
            <w:proofErr w:type="spellStart"/>
            <w:r>
              <w:rPr>
                <w:rFonts w:ascii="Times New Roman" w:hAnsi="Times New Roman" w:cs="Times New Roman"/>
                <w:b/>
                <w:bCs/>
                <w:i/>
                <w:sz w:val="20"/>
                <w:szCs w:val="20"/>
              </w:rPr>
              <w:t>М.Джалиля</w:t>
            </w:r>
            <w:proofErr w:type="spellEnd"/>
            <w:r>
              <w:rPr>
                <w:rFonts w:ascii="Times New Roman" w:hAnsi="Times New Roman" w:cs="Times New Roman"/>
                <w:b/>
                <w:bCs/>
                <w:i/>
                <w:sz w:val="20"/>
                <w:szCs w:val="20"/>
              </w:rPr>
              <w:t xml:space="preserve"> </w:t>
            </w:r>
          </w:p>
        </w:tc>
        <w:tc>
          <w:tcPr>
            <w:tcW w:w="9397" w:type="dxa"/>
            <w:tcBorders>
              <w:top w:val="single" w:sz="4" w:space="0" w:color="auto"/>
              <w:left w:val="single" w:sz="4" w:space="0" w:color="auto"/>
              <w:bottom w:val="single" w:sz="4" w:space="0" w:color="auto"/>
              <w:right w:val="single" w:sz="4" w:space="0" w:color="auto"/>
            </w:tcBorders>
            <w:hideMark/>
          </w:tcPr>
          <w:p w:rsidR="0048724A" w:rsidRPr="002E3E3D" w:rsidRDefault="0048724A" w:rsidP="00D0052F">
            <w:pPr>
              <w:jc w:val="both"/>
              <w:rPr>
                <w:rFonts w:ascii="Times New Roman" w:hAnsi="Times New Roman" w:cs="Times New Roman"/>
                <w:i/>
                <w:sz w:val="20"/>
                <w:szCs w:val="20"/>
              </w:rPr>
            </w:pPr>
            <w:r w:rsidRPr="002E3E3D">
              <w:rPr>
                <w:rFonts w:ascii="Times New Roman" w:hAnsi="Times New Roman"/>
                <w:sz w:val="20"/>
                <w:shd w:val="clear" w:color="auto" w:fill="FFFFFF"/>
              </w:rPr>
              <w:t>Сведения из биографии</w:t>
            </w:r>
            <w:r>
              <w:rPr>
                <w:rFonts w:ascii="Times New Roman" w:hAnsi="Times New Roman"/>
                <w:sz w:val="20"/>
                <w:shd w:val="clear" w:color="auto" w:fill="FFFFFF"/>
              </w:rPr>
              <w:t xml:space="preserve">. Военная лирика. </w:t>
            </w:r>
          </w:p>
        </w:tc>
        <w:tc>
          <w:tcPr>
            <w:tcW w:w="1629" w:type="dxa"/>
            <w:tcBorders>
              <w:top w:val="single" w:sz="4" w:space="0" w:color="auto"/>
              <w:left w:val="single" w:sz="4" w:space="0" w:color="auto"/>
              <w:bottom w:val="single" w:sz="4" w:space="0" w:color="auto"/>
              <w:right w:val="single" w:sz="4" w:space="0" w:color="auto"/>
            </w:tcBorders>
            <w:hideMark/>
          </w:tcPr>
          <w:p w:rsidR="0048724A" w:rsidRPr="002E3E3D" w:rsidRDefault="0048724A"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2E3E3D">
              <w:rPr>
                <w:rFonts w:ascii="Times New Roman" w:hAnsi="Times New Roman" w:cs="Times New Roman"/>
                <w:bCs/>
                <w:i/>
                <w:sz w:val="20"/>
                <w:szCs w:val="20"/>
              </w:rPr>
              <w:t>1</w:t>
            </w:r>
          </w:p>
        </w:tc>
        <w:tc>
          <w:tcPr>
            <w:tcW w:w="0" w:type="auto"/>
            <w:vMerge w:val="restart"/>
            <w:tcBorders>
              <w:left w:val="single" w:sz="4" w:space="0" w:color="auto"/>
              <w:right w:val="single" w:sz="4" w:space="0" w:color="auto"/>
            </w:tcBorders>
            <w:vAlign w:val="center"/>
            <w:hideMark/>
          </w:tcPr>
          <w:p w:rsidR="0048724A"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1,2</w:t>
            </w:r>
          </w:p>
        </w:tc>
      </w:tr>
      <w:tr w:rsidR="0048724A"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vAlign w:val="center"/>
            <w:hideMark/>
          </w:tcPr>
          <w:p w:rsidR="0048724A" w:rsidRPr="002E3E3D" w:rsidRDefault="0048724A" w:rsidP="006801B4">
            <w:pPr>
              <w:rPr>
                <w:rFonts w:ascii="Times New Roman" w:hAnsi="Times New Roman" w:cs="Times New Roman"/>
                <w:bCs/>
                <w:sz w:val="20"/>
                <w:szCs w:val="20"/>
              </w:rPr>
            </w:pPr>
            <w:r w:rsidRPr="00D0052F">
              <w:rPr>
                <w:rFonts w:ascii="Times New Roman" w:hAnsi="Times New Roman" w:cs="Times New Roman"/>
                <w:b/>
                <w:bCs/>
                <w:i/>
                <w:sz w:val="20"/>
                <w:szCs w:val="20"/>
              </w:rPr>
              <w:t>Тема 12.2 «</w:t>
            </w:r>
            <w:proofErr w:type="spellStart"/>
            <w:r w:rsidRPr="00D0052F">
              <w:rPr>
                <w:rFonts w:ascii="Times New Roman" w:hAnsi="Times New Roman" w:cs="Times New Roman"/>
                <w:b/>
                <w:bCs/>
                <w:i/>
                <w:sz w:val="20"/>
                <w:szCs w:val="20"/>
              </w:rPr>
              <w:t>Мобаитская</w:t>
            </w:r>
            <w:proofErr w:type="spellEnd"/>
            <w:r w:rsidRPr="00D0052F">
              <w:rPr>
                <w:rFonts w:ascii="Times New Roman" w:hAnsi="Times New Roman" w:cs="Times New Roman"/>
                <w:b/>
                <w:bCs/>
                <w:i/>
                <w:sz w:val="20"/>
                <w:szCs w:val="20"/>
              </w:rPr>
              <w:t xml:space="preserve"> тетрадь</w:t>
            </w:r>
            <w:r>
              <w:rPr>
                <w:rFonts w:ascii="Times New Roman" w:hAnsi="Times New Roman" w:cs="Times New Roman"/>
                <w:bCs/>
                <w:sz w:val="20"/>
                <w:szCs w:val="20"/>
              </w:rPr>
              <w:t xml:space="preserve">» </w:t>
            </w:r>
          </w:p>
        </w:tc>
        <w:tc>
          <w:tcPr>
            <w:tcW w:w="9397" w:type="dxa"/>
            <w:tcBorders>
              <w:top w:val="single" w:sz="4" w:space="0" w:color="auto"/>
              <w:left w:val="single" w:sz="4" w:space="0" w:color="auto"/>
              <w:bottom w:val="single" w:sz="4" w:space="0" w:color="auto"/>
              <w:right w:val="single" w:sz="4" w:space="0" w:color="auto"/>
            </w:tcBorders>
            <w:vAlign w:val="center"/>
            <w:hideMark/>
          </w:tcPr>
          <w:p w:rsidR="0048724A" w:rsidRPr="002E3E3D" w:rsidRDefault="0048724A" w:rsidP="006801B4">
            <w:pPr>
              <w:rPr>
                <w:rFonts w:ascii="Times New Roman" w:hAnsi="Times New Roman" w:cs="Times New Roman"/>
                <w:bCs/>
                <w:sz w:val="20"/>
                <w:szCs w:val="20"/>
              </w:rPr>
            </w:pPr>
            <w:r w:rsidRPr="00D0052F">
              <w:rPr>
                <w:rFonts w:ascii="Times New Roman" w:hAnsi="Times New Roman" w:cs="Times New Roman"/>
                <w:bCs/>
                <w:sz w:val="20"/>
                <w:szCs w:val="20"/>
              </w:rPr>
              <w:t>«</w:t>
            </w:r>
            <w:proofErr w:type="spellStart"/>
            <w:r w:rsidRPr="00D0052F">
              <w:rPr>
                <w:rFonts w:ascii="Times New Roman" w:hAnsi="Times New Roman" w:cs="Times New Roman"/>
                <w:bCs/>
                <w:sz w:val="20"/>
                <w:szCs w:val="20"/>
              </w:rPr>
              <w:t>Мобаитская</w:t>
            </w:r>
            <w:proofErr w:type="spellEnd"/>
            <w:r w:rsidRPr="00D0052F">
              <w:rPr>
                <w:rFonts w:ascii="Times New Roman" w:hAnsi="Times New Roman" w:cs="Times New Roman"/>
                <w:bCs/>
                <w:sz w:val="20"/>
                <w:szCs w:val="20"/>
              </w:rPr>
              <w:t xml:space="preserve"> тетрадь»</w:t>
            </w:r>
            <w:r>
              <w:rPr>
                <w:rFonts w:ascii="Times New Roman" w:hAnsi="Times New Roman" w:cs="Times New Roman"/>
                <w:bCs/>
                <w:sz w:val="20"/>
                <w:szCs w:val="20"/>
              </w:rPr>
              <w:t xml:space="preserve">. Последний подвиг </w:t>
            </w:r>
            <w:proofErr w:type="spellStart"/>
            <w:r>
              <w:rPr>
                <w:rFonts w:ascii="Times New Roman" w:hAnsi="Times New Roman" w:cs="Times New Roman"/>
                <w:bCs/>
                <w:sz w:val="20"/>
                <w:szCs w:val="20"/>
              </w:rPr>
              <w:t>Мусы</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Джалиля</w:t>
            </w:r>
            <w:proofErr w:type="spellEnd"/>
            <w:r>
              <w:rPr>
                <w:rFonts w:ascii="Times New Roman" w:hAnsi="Times New Roman" w:cs="Times New Roman"/>
                <w:bCs/>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48724A" w:rsidRPr="0048724A" w:rsidRDefault="0048724A" w:rsidP="0048724A">
            <w:pPr>
              <w:jc w:val="center"/>
              <w:rPr>
                <w:rFonts w:ascii="Times New Roman" w:hAnsi="Times New Roman" w:cs="Times New Roman"/>
                <w:bCs/>
                <w:sz w:val="20"/>
                <w:szCs w:val="20"/>
              </w:rPr>
            </w:pPr>
            <w:r w:rsidRPr="0048724A">
              <w:rPr>
                <w:rFonts w:ascii="Times New Roman" w:hAnsi="Times New Roman" w:cs="Times New Roman"/>
                <w:bCs/>
                <w:sz w:val="20"/>
                <w:szCs w:val="20"/>
              </w:rPr>
              <w:t>1</w:t>
            </w:r>
          </w:p>
        </w:tc>
        <w:tc>
          <w:tcPr>
            <w:tcW w:w="0" w:type="auto"/>
            <w:vMerge/>
            <w:tcBorders>
              <w:left w:val="single" w:sz="4" w:space="0" w:color="auto"/>
              <w:bottom w:val="single" w:sz="4" w:space="0" w:color="auto"/>
              <w:right w:val="single" w:sz="4" w:space="0" w:color="auto"/>
            </w:tcBorders>
            <w:shd w:val="clear" w:color="auto" w:fill="A6A6A6"/>
            <w:vAlign w:val="center"/>
          </w:tcPr>
          <w:p w:rsidR="0048724A" w:rsidRPr="002E3E3D" w:rsidRDefault="0048724A" w:rsidP="006801B4">
            <w:pPr>
              <w:rPr>
                <w:rFonts w:ascii="Times New Roman" w:hAnsi="Times New Roman" w:cs="Times New Roman"/>
                <w:bCs/>
                <w:i/>
                <w:sz w:val="20"/>
                <w:szCs w:val="20"/>
              </w:rPr>
            </w:pPr>
          </w:p>
        </w:tc>
      </w:tr>
      <w:tr w:rsidR="00C5532A" w:rsidRPr="002E3E3D" w:rsidTr="00C75602">
        <w:trPr>
          <w:trHeight w:val="20"/>
        </w:trPr>
        <w:tc>
          <w:tcPr>
            <w:tcW w:w="12340" w:type="dxa"/>
            <w:gridSpan w:val="2"/>
            <w:tcBorders>
              <w:top w:val="single" w:sz="4" w:space="0" w:color="auto"/>
              <w:left w:val="single" w:sz="4" w:space="0" w:color="auto"/>
              <w:bottom w:val="single" w:sz="4" w:space="0" w:color="auto"/>
              <w:right w:val="single" w:sz="4" w:space="0" w:color="auto"/>
            </w:tcBorders>
            <w:vAlign w:val="center"/>
            <w:hideMark/>
          </w:tcPr>
          <w:p w:rsidR="00C5532A" w:rsidRPr="002E3E3D" w:rsidRDefault="00C5532A"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Внеаудиторная самостоятельная работа. Тематика внеаудиторной самостоятельной работы: </w:t>
            </w:r>
          </w:p>
          <w:p w:rsidR="00C5532A" w:rsidRPr="00D0052F" w:rsidRDefault="00857ABE" w:rsidP="00C55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cs="Times New Roman"/>
                <w:bCs/>
                <w:sz w:val="20"/>
                <w:szCs w:val="20"/>
              </w:rPr>
            </w:pPr>
            <w:r>
              <w:rPr>
                <w:rFonts w:ascii="Times New Roman" w:hAnsi="Times New Roman" w:cs="Times New Roman"/>
                <w:b/>
                <w:bCs/>
                <w:sz w:val="20"/>
                <w:szCs w:val="20"/>
              </w:rPr>
              <w:t>Ч</w:t>
            </w:r>
            <w:r w:rsidR="00C5532A" w:rsidRPr="002E3E3D">
              <w:rPr>
                <w:rFonts w:ascii="Times New Roman" w:hAnsi="Times New Roman" w:cs="Times New Roman"/>
                <w:b/>
                <w:bCs/>
                <w:sz w:val="20"/>
                <w:szCs w:val="20"/>
              </w:rPr>
              <w:t>тение произведения</w:t>
            </w:r>
            <w:r w:rsidR="00C5532A" w:rsidRPr="002E3E3D">
              <w:rPr>
                <w:rFonts w:ascii="Times New Roman" w:hAnsi="Times New Roman" w:cs="Times New Roman"/>
                <w:bCs/>
                <w:sz w:val="20"/>
                <w:szCs w:val="20"/>
              </w:rPr>
              <w:t xml:space="preserve"> А.Арбузова, В.Розова, А.Вампилова, В.Шукшина, В.Ерофеева ( по выбору)</w:t>
            </w:r>
          </w:p>
        </w:tc>
        <w:tc>
          <w:tcPr>
            <w:tcW w:w="0" w:type="auto"/>
            <w:tcBorders>
              <w:top w:val="single" w:sz="4" w:space="0" w:color="auto"/>
              <w:left w:val="single" w:sz="4" w:space="0" w:color="auto"/>
              <w:bottom w:val="single" w:sz="4" w:space="0" w:color="auto"/>
              <w:right w:val="single" w:sz="4" w:space="0" w:color="auto"/>
            </w:tcBorders>
            <w:vAlign w:val="center"/>
            <w:hideMark/>
          </w:tcPr>
          <w:p w:rsidR="00C5532A" w:rsidRPr="0048724A" w:rsidRDefault="00C5532A" w:rsidP="0048724A">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0" w:type="auto"/>
            <w:tcBorders>
              <w:left w:val="single" w:sz="4" w:space="0" w:color="auto"/>
              <w:bottom w:val="single" w:sz="4" w:space="0" w:color="auto"/>
              <w:right w:val="single" w:sz="4" w:space="0" w:color="auto"/>
            </w:tcBorders>
            <w:shd w:val="clear" w:color="auto" w:fill="A6A6A6"/>
            <w:vAlign w:val="center"/>
          </w:tcPr>
          <w:p w:rsidR="00C5532A" w:rsidRPr="002E3E3D" w:rsidRDefault="00C5532A" w:rsidP="006801B4">
            <w:pPr>
              <w:rPr>
                <w:rFonts w:ascii="Times New Roman" w:hAnsi="Times New Roman" w:cs="Times New Roman"/>
                <w:bCs/>
                <w:i/>
                <w:sz w:val="20"/>
                <w:szCs w:val="20"/>
              </w:rPr>
            </w:pP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sz w:val="20"/>
                <w:szCs w:val="20"/>
              </w:rPr>
            </w:pPr>
            <w:r w:rsidRPr="002E3E3D">
              <w:rPr>
                <w:rFonts w:ascii="Times New Roman" w:hAnsi="Times New Roman" w:cs="Times New Roman"/>
                <w:b/>
                <w:bCs/>
                <w:sz w:val="20"/>
                <w:szCs w:val="20"/>
              </w:rPr>
              <w:t xml:space="preserve">Дифференцированный зачет за курс литературы </w:t>
            </w:r>
            <w:r w:rsidRPr="002E3E3D">
              <w:rPr>
                <w:rFonts w:ascii="Times New Roman" w:hAnsi="Times New Roman" w:cs="Times New Roman"/>
                <w:b/>
                <w:bCs/>
                <w:sz w:val="20"/>
                <w:szCs w:val="20"/>
                <w:lang w:val="en-US"/>
              </w:rPr>
              <w:t>XX</w:t>
            </w:r>
            <w:r w:rsidRPr="002E3E3D">
              <w:rPr>
                <w:rFonts w:ascii="Times New Roman" w:hAnsi="Times New Roman" w:cs="Times New Roman"/>
                <w:b/>
                <w:bCs/>
                <w:sz w:val="20"/>
                <w:szCs w:val="20"/>
              </w:rPr>
              <w:t xml:space="preserve"> века</w:t>
            </w:r>
          </w:p>
        </w:tc>
        <w:tc>
          <w:tcPr>
            <w:tcW w:w="1629" w:type="dxa"/>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jc w:val="center"/>
              <w:rPr>
                <w:rFonts w:ascii="Times New Roman" w:hAnsi="Times New Roman" w:cs="Times New Roman"/>
                <w:bCs/>
                <w:i/>
                <w:sz w:val="20"/>
                <w:szCs w:val="20"/>
              </w:rPr>
            </w:pPr>
            <w:r w:rsidRPr="002E3E3D">
              <w:rPr>
                <w:rFonts w:ascii="Times New Roman" w:hAnsi="Times New Roman" w:cs="Times New Roman"/>
                <w:bCs/>
                <w:i/>
                <w:sz w:val="20"/>
                <w:szCs w:val="20"/>
              </w:rPr>
              <w:t>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801B4" w:rsidRPr="002E3E3D" w:rsidRDefault="002420C6" w:rsidP="002420C6">
            <w:pPr>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6801B4" w:rsidRPr="002E3E3D" w:rsidTr="0043580C">
        <w:trPr>
          <w:trHeight w:val="20"/>
        </w:trPr>
        <w:tc>
          <w:tcPr>
            <w:tcW w:w="2943" w:type="dxa"/>
            <w:tcBorders>
              <w:top w:val="single" w:sz="4" w:space="0" w:color="auto"/>
              <w:left w:val="single" w:sz="4" w:space="0" w:color="auto"/>
              <w:bottom w:val="single" w:sz="4" w:space="0" w:color="auto"/>
              <w:right w:val="single" w:sz="4" w:space="0" w:color="auto"/>
            </w:tcBorders>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397" w:type="dxa"/>
            <w:tcBorders>
              <w:top w:val="single" w:sz="4" w:space="0" w:color="auto"/>
              <w:left w:val="single" w:sz="4" w:space="0" w:color="auto"/>
              <w:bottom w:val="single" w:sz="4" w:space="0" w:color="auto"/>
              <w:right w:val="single" w:sz="4" w:space="0" w:color="auto"/>
            </w:tcBorders>
            <w:hideMark/>
          </w:tcPr>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E3E3D">
              <w:rPr>
                <w:rFonts w:ascii="Times New Roman" w:hAnsi="Times New Roman" w:cs="Times New Roman"/>
                <w:b/>
                <w:bCs/>
                <w:sz w:val="20"/>
                <w:szCs w:val="20"/>
              </w:rPr>
              <w:t xml:space="preserve">Всего занятий </w:t>
            </w:r>
          </w:p>
        </w:tc>
        <w:tc>
          <w:tcPr>
            <w:tcW w:w="1629" w:type="dxa"/>
            <w:tcBorders>
              <w:top w:val="single" w:sz="4" w:space="0" w:color="auto"/>
              <w:left w:val="single" w:sz="4" w:space="0" w:color="auto"/>
              <w:bottom w:val="single" w:sz="4" w:space="0" w:color="auto"/>
              <w:right w:val="single" w:sz="4" w:space="0" w:color="auto"/>
            </w:tcBorders>
            <w:vAlign w:val="center"/>
            <w:hideMark/>
          </w:tcPr>
          <w:p w:rsidR="006801B4" w:rsidRPr="002E3E3D" w:rsidRDefault="00DA39D2" w:rsidP="006801B4">
            <w:pPr>
              <w:jc w:val="center"/>
              <w:rPr>
                <w:rFonts w:ascii="Times New Roman" w:hAnsi="Times New Roman" w:cs="Times New Roman"/>
                <w:bCs/>
                <w:i/>
                <w:sz w:val="20"/>
                <w:szCs w:val="20"/>
              </w:rPr>
            </w:pPr>
            <w:r>
              <w:rPr>
                <w:rFonts w:ascii="Times New Roman" w:hAnsi="Times New Roman" w:cs="Times New Roman"/>
                <w:bCs/>
                <w:i/>
                <w:sz w:val="20"/>
                <w:szCs w:val="20"/>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01B4" w:rsidRPr="002E3E3D" w:rsidRDefault="006801B4" w:rsidP="006801B4">
            <w:pPr>
              <w:rPr>
                <w:rFonts w:ascii="Times New Roman" w:hAnsi="Times New Roman" w:cs="Times New Roman"/>
                <w:bCs/>
                <w:i/>
                <w:sz w:val="20"/>
                <w:szCs w:val="20"/>
              </w:rPr>
            </w:pPr>
          </w:p>
        </w:tc>
      </w:tr>
    </w:tbl>
    <w:p w:rsidR="00E56A74" w:rsidRDefault="00E56A74" w:rsidP="00E56A74">
      <w:pPr>
        <w:spacing w:after="0"/>
        <w:rPr>
          <w:rFonts w:ascii="Times New Roman" w:hAnsi="Times New Roman" w:cs="Times New Roman"/>
          <w:b/>
        </w:rPr>
      </w:pPr>
      <w:r>
        <w:rPr>
          <w:rFonts w:ascii="Times New Roman" w:hAnsi="Times New Roman" w:cs="Times New Roman"/>
          <w:b/>
        </w:rPr>
        <w:t xml:space="preserve">2.3 Виды домашнего задания </w:t>
      </w:r>
    </w:p>
    <w:p w:rsidR="00E56A74" w:rsidRDefault="00E56A74" w:rsidP="00E56A74">
      <w:pPr>
        <w:spacing w:after="0"/>
        <w:rPr>
          <w:rFonts w:ascii="Times New Roman" w:hAnsi="Times New Roman" w:cs="Times New Roman"/>
        </w:rPr>
        <w:sectPr w:rsidR="00E56A74">
          <w:pgSz w:w="16840" w:h="11907" w:orient="landscape"/>
          <w:pgMar w:top="851" w:right="1134" w:bottom="851" w:left="992" w:header="709" w:footer="709" w:gutter="0"/>
          <w:cols w:space="720"/>
        </w:sectPr>
      </w:pPr>
      <w:r>
        <w:rPr>
          <w:rFonts w:ascii="Times New Roman" w:hAnsi="Times New Roman" w:cs="Times New Roman"/>
        </w:rPr>
        <w:t xml:space="preserve">Домашнее задание </w:t>
      </w:r>
      <w:proofErr w:type="gramStart"/>
      <w:r>
        <w:rPr>
          <w:rFonts w:ascii="Times New Roman" w:hAnsi="Times New Roman" w:cs="Times New Roman"/>
        </w:rPr>
        <w:t>обучающимся</w:t>
      </w:r>
      <w:proofErr w:type="gramEnd"/>
      <w:r>
        <w:rPr>
          <w:rFonts w:ascii="Times New Roman" w:hAnsi="Times New Roman" w:cs="Times New Roman"/>
        </w:rPr>
        <w:t xml:space="preserve"> прописывается в технологической карте занятия, носит творческий характер, направлено на закрепление материала, изученного в ходе учебного занятия. Основными видами домашнего задания являются самостоятельное изучение теоретического материала по учебникам и конспектам, выполнение различных письменных упражнений, практических работ, написание сочинений, составление схем, таблиц, кластеров и др.</w:t>
      </w:r>
    </w:p>
    <w:p w:rsidR="006801B4" w:rsidRPr="002E3E3D" w:rsidRDefault="006801B4" w:rsidP="006801B4">
      <w:pPr>
        <w:rPr>
          <w:rFonts w:ascii="Times New Roman" w:hAnsi="Times New Roman" w:cs="Times New Roman"/>
          <w:b/>
        </w:rPr>
        <w:sectPr w:rsidR="006801B4" w:rsidRPr="002E3E3D">
          <w:pgSz w:w="16840" w:h="11907" w:orient="landscape"/>
          <w:pgMar w:top="851" w:right="1134" w:bottom="851" w:left="992" w:header="709" w:footer="709" w:gutter="0"/>
          <w:pgNumType w:start="2"/>
          <w:cols w:space="720"/>
        </w:sectPr>
      </w:pPr>
    </w:p>
    <w:p w:rsidR="00125F22" w:rsidRPr="00125F22" w:rsidRDefault="00125F22"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2.3 Требования к результатам обучения </w:t>
      </w:r>
    </w:p>
    <w:p w:rsidR="00D821AC" w:rsidRPr="00125F22"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125F22">
        <w:rPr>
          <w:rFonts w:ascii="Times New Roman" w:hAnsi="Times New Roman" w:cs="Times New Roman"/>
          <w:sz w:val="28"/>
          <w:szCs w:val="28"/>
        </w:rPr>
        <w:t>В результате освоения учебной дисциплины обучающийся должен уметь:</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У 1. Воспроизводить содержание литературного произведения;</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У 2.  Анализировать и интепретировать художественные произведения,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изученного произведения, объяснить его связь с проблематикой произведения;</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У 3.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произведения с литературным направлением эпохи;</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xml:space="preserve">У 4.  Определять род и жанр произведения; </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xml:space="preserve"> У 5. Сопоставлять род и жанр произведения;</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У 6.  Выявлять авторскую позицию;</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xml:space="preserve"> У 7. Выразительно читать изученные произведения (или их фрагменты), соблюдая нормы литературного произношения;</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У 8. Аргументировано формулировать свое отношение к прочитанному произведению;</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У 9. Писать рецензии на прочитанные произведения и сочинения разных жанров на литературные темы.</w:t>
      </w:r>
    </w:p>
    <w:p w:rsidR="00D821AC" w:rsidRPr="001C480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1C480D">
        <w:rPr>
          <w:rFonts w:ascii="Times New Roman" w:hAnsi="Times New Roman" w:cs="Times New Roman"/>
          <w:sz w:val="28"/>
          <w:szCs w:val="28"/>
        </w:rPr>
        <w:t>В результате освоения учебной дисциплины обучающийся должен знать:</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З 1. Образную природу словесного искусства;</w:t>
      </w:r>
    </w:p>
    <w:p w:rsidR="00D821AC" w:rsidRPr="002E3E3D" w:rsidRDefault="00D821AC"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З 2. Содержание изученных литературных произведений;</w:t>
      </w:r>
    </w:p>
    <w:p w:rsidR="00D821AC" w:rsidRPr="002E3E3D" w:rsidRDefault="00D821AC" w:rsidP="001C4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rPr>
      </w:pPr>
      <w:r w:rsidRPr="002E3E3D">
        <w:rPr>
          <w:rFonts w:ascii="Times New Roman" w:hAnsi="Times New Roman" w:cs="Times New Roman"/>
          <w:sz w:val="28"/>
          <w:szCs w:val="28"/>
        </w:rPr>
        <w:t>З 3.  Основные факты жизни и творчества писателей-классиков XIX – XX веков;</w:t>
      </w:r>
    </w:p>
    <w:p w:rsidR="00D821AC" w:rsidRPr="002E3E3D" w:rsidRDefault="00D821AC" w:rsidP="001C4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rPr>
      </w:pPr>
      <w:r w:rsidRPr="002E3E3D">
        <w:rPr>
          <w:rFonts w:ascii="Times New Roman" w:hAnsi="Times New Roman" w:cs="Times New Roman"/>
          <w:sz w:val="28"/>
          <w:szCs w:val="28"/>
        </w:rPr>
        <w:t>З 4.  Основные закономерности историко-литературного процесса и черты литературных направлений;</w:t>
      </w:r>
    </w:p>
    <w:p w:rsidR="00D821AC" w:rsidRPr="002E3E3D" w:rsidRDefault="00D821AC" w:rsidP="001C4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rPr>
      </w:pPr>
      <w:r w:rsidRPr="002E3E3D">
        <w:rPr>
          <w:rFonts w:ascii="Times New Roman" w:hAnsi="Times New Roman" w:cs="Times New Roman"/>
          <w:sz w:val="28"/>
          <w:szCs w:val="28"/>
        </w:rPr>
        <w:t>З 5.  Основные теоретико-литературные направления.</w:t>
      </w:r>
    </w:p>
    <w:p w:rsidR="006801B4" w:rsidRPr="002E3E3D" w:rsidRDefault="006801B4" w:rsidP="006801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6801B4" w:rsidRPr="002E3E3D" w:rsidRDefault="006801B4" w:rsidP="006801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2E3E3D">
        <w:rPr>
          <w:b/>
          <w:caps/>
          <w:sz w:val="28"/>
          <w:szCs w:val="28"/>
        </w:rPr>
        <w:t>3. условия реализации УЧЕБНОЙ дисциплины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2E3E3D">
        <w:rPr>
          <w:rFonts w:ascii="Times New Roman" w:hAnsi="Times New Roman" w:cs="Times New Roman"/>
          <w:b/>
          <w:bCs/>
          <w:sz w:val="28"/>
          <w:szCs w:val="28"/>
        </w:rPr>
        <w:t>3.1. Требования к минимальному материально-техническому обеспечению</w:t>
      </w:r>
    </w:p>
    <w:p w:rsidR="006801B4" w:rsidRPr="00D821A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0"/>
          <w:szCs w:val="20"/>
        </w:rPr>
      </w:pPr>
      <w:r w:rsidRPr="002E3E3D">
        <w:rPr>
          <w:rFonts w:ascii="Times New Roman" w:hAnsi="Times New Roman" w:cs="Times New Roman"/>
          <w:bCs/>
          <w:sz w:val="28"/>
          <w:szCs w:val="28"/>
        </w:rPr>
        <w:t>Для реализации программы имеется учебный кабинет «Русский язык и литература»</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bCs/>
          <w:sz w:val="28"/>
          <w:szCs w:val="28"/>
        </w:rPr>
        <w:t xml:space="preserve">Оборудование учебного кабинета: </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посадочные места по количеству обучающихся;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рабочее место преподавателя;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учебники по литературе 10, 11 классы;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художественная литература;</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-методические пособия по литературе для учителя;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-видеофильмы по основным разделам курса литературы;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2E3E3D">
        <w:rPr>
          <w:rFonts w:ascii="Times New Roman" w:hAnsi="Times New Roman" w:cs="Times New Roman"/>
          <w:sz w:val="28"/>
          <w:szCs w:val="28"/>
        </w:rPr>
        <w:t>- аудиозаписи по литературе.</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p>
    <w:p w:rsidR="00005984" w:rsidRPr="00D821AC" w:rsidRDefault="006801B4" w:rsidP="00D8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2E3E3D">
        <w:rPr>
          <w:rFonts w:ascii="Times New Roman" w:hAnsi="Times New Roman" w:cs="Times New Roman"/>
          <w:bCs/>
          <w:sz w:val="28"/>
          <w:szCs w:val="28"/>
        </w:rPr>
        <w:t>Технические средства обучения: мультимедийный  прое</w:t>
      </w:r>
      <w:r w:rsidR="009A0C05">
        <w:rPr>
          <w:rFonts w:ascii="Times New Roman" w:hAnsi="Times New Roman" w:cs="Times New Roman"/>
          <w:bCs/>
          <w:sz w:val="28"/>
          <w:szCs w:val="28"/>
        </w:rPr>
        <w:t>к</w:t>
      </w:r>
      <w:r w:rsidRPr="002E3E3D">
        <w:rPr>
          <w:rFonts w:ascii="Times New Roman" w:hAnsi="Times New Roman" w:cs="Times New Roman"/>
          <w:bCs/>
          <w:sz w:val="28"/>
          <w:szCs w:val="28"/>
        </w:rPr>
        <w:t xml:space="preserve">тор, компьютер, мультимедийная приставка </w:t>
      </w:r>
      <w:r w:rsidRPr="002E3E3D">
        <w:rPr>
          <w:rFonts w:ascii="Times New Roman" w:hAnsi="Times New Roman" w:cs="Times New Roman"/>
          <w:bCs/>
          <w:sz w:val="28"/>
          <w:szCs w:val="28"/>
          <w:lang w:val="en-US"/>
        </w:rPr>
        <w:t>MIMIO</w:t>
      </w:r>
      <w:r w:rsidRPr="002E3E3D">
        <w:rPr>
          <w:rFonts w:ascii="Times New Roman" w:hAnsi="Times New Roman" w:cs="Times New Roman"/>
          <w:bCs/>
          <w:sz w:val="28"/>
          <w:szCs w:val="28"/>
        </w:rPr>
        <w:t>.</w:t>
      </w:r>
    </w:p>
    <w:p w:rsidR="00005984" w:rsidRDefault="00005984" w:rsidP="006801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801B4" w:rsidRPr="002E3E3D" w:rsidRDefault="006801B4" w:rsidP="006801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2E3E3D">
        <w:rPr>
          <w:b/>
          <w:sz w:val="28"/>
          <w:szCs w:val="28"/>
        </w:rPr>
        <w:t>3.2. Информационное обеспечение обучения</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2E3E3D">
        <w:rPr>
          <w:rFonts w:ascii="Times New Roman" w:hAnsi="Times New Roman" w:cs="Times New Roman"/>
          <w:b/>
          <w:bCs/>
          <w:sz w:val="28"/>
          <w:szCs w:val="28"/>
        </w:rPr>
        <w:t>Перечень учебных изданий, Интернет-ресурсов, дополнительной литературы</w:t>
      </w: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2E3E3D">
        <w:rPr>
          <w:rFonts w:ascii="Times New Roman" w:hAnsi="Times New Roman" w:cs="Times New Roman"/>
          <w:bCs/>
          <w:i/>
          <w:sz w:val="28"/>
          <w:szCs w:val="28"/>
        </w:rPr>
        <w:t>Основные источники для обучающихся</w:t>
      </w:r>
      <w:r w:rsidRPr="002E3E3D">
        <w:rPr>
          <w:rFonts w:ascii="Times New Roman" w:hAnsi="Times New Roman" w:cs="Times New Roman"/>
          <w:bCs/>
          <w:sz w:val="28"/>
          <w:szCs w:val="28"/>
        </w:rPr>
        <w:t xml:space="preserve">: </w:t>
      </w:r>
    </w:p>
    <w:p w:rsidR="006801B4" w:rsidRPr="002E3E3D" w:rsidRDefault="006801B4" w:rsidP="006801B4">
      <w:pPr>
        <w:pStyle w:val="a8"/>
        <w:spacing w:after="0" w:line="228" w:lineRule="auto"/>
        <w:ind w:firstLine="709"/>
        <w:jc w:val="both"/>
        <w:rPr>
          <w:sz w:val="28"/>
          <w:szCs w:val="28"/>
        </w:rPr>
      </w:pPr>
      <w:r w:rsidRPr="002E3E3D">
        <w:rPr>
          <w:sz w:val="28"/>
          <w:szCs w:val="28"/>
        </w:rPr>
        <w:t xml:space="preserve">1.Лебедев Ю.В. Русская литература </w:t>
      </w:r>
      <w:r w:rsidRPr="002E3E3D">
        <w:rPr>
          <w:sz w:val="28"/>
          <w:szCs w:val="28"/>
          <w:lang w:val="en-US"/>
        </w:rPr>
        <w:t>XIX</w:t>
      </w:r>
      <w:r w:rsidRPr="002E3E3D">
        <w:rPr>
          <w:sz w:val="28"/>
          <w:szCs w:val="28"/>
        </w:rPr>
        <w:t xml:space="preserve"> в. (ч. 1, 2). 10 кл. – М.,2014.</w:t>
      </w:r>
    </w:p>
    <w:p w:rsidR="006801B4" w:rsidRPr="002E3E3D" w:rsidRDefault="006801B4" w:rsidP="006801B4">
      <w:pPr>
        <w:pStyle w:val="a8"/>
        <w:spacing w:after="0" w:line="228" w:lineRule="auto"/>
        <w:ind w:firstLine="709"/>
        <w:jc w:val="both"/>
        <w:rPr>
          <w:sz w:val="28"/>
          <w:szCs w:val="28"/>
        </w:rPr>
      </w:pPr>
      <w:r w:rsidRPr="002E3E3D">
        <w:rPr>
          <w:sz w:val="28"/>
          <w:szCs w:val="28"/>
        </w:rPr>
        <w:t>2. Русская литература ХХ в. (ч. 1, 2). 11 кл. / Под ред. В.П. Журавлева, 2012</w:t>
      </w:r>
    </w:p>
    <w:p w:rsidR="006801B4" w:rsidRPr="002E3E3D" w:rsidRDefault="006801B4" w:rsidP="006801B4">
      <w:pPr>
        <w:pStyle w:val="a8"/>
        <w:spacing w:after="0" w:line="228" w:lineRule="auto"/>
        <w:ind w:firstLine="709"/>
        <w:jc w:val="both"/>
        <w:rPr>
          <w:i/>
          <w:sz w:val="28"/>
          <w:szCs w:val="28"/>
        </w:rPr>
      </w:pPr>
      <w:r w:rsidRPr="002E3E3D">
        <w:rPr>
          <w:i/>
          <w:sz w:val="28"/>
          <w:szCs w:val="28"/>
        </w:rPr>
        <w:t xml:space="preserve">Дополнительные источники: </w:t>
      </w:r>
    </w:p>
    <w:p w:rsidR="006801B4" w:rsidRPr="002E3E3D" w:rsidRDefault="006801B4" w:rsidP="006801B4">
      <w:pPr>
        <w:pStyle w:val="a8"/>
        <w:spacing w:after="0" w:line="228" w:lineRule="auto"/>
        <w:ind w:left="284"/>
        <w:jc w:val="both"/>
        <w:rPr>
          <w:sz w:val="28"/>
          <w:szCs w:val="28"/>
        </w:rPr>
      </w:pPr>
      <w:r w:rsidRPr="002E3E3D">
        <w:rPr>
          <w:sz w:val="28"/>
          <w:szCs w:val="28"/>
        </w:rPr>
        <w:t xml:space="preserve">1.Русская литература </w:t>
      </w:r>
      <w:r w:rsidRPr="002E3E3D">
        <w:rPr>
          <w:sz w:val="28"/>
          <w:szCs w:val="28"/>
          <w:lang w:val="en-US"/>
        </w:rPr>
        <w:t>XIX</w:t>
      </w:r>
      <w:r w:rsidRPr="002E3E3D">
        <w:rPr>
          <w:sz w:val="28"/>
          <w:szCs w:val="28"/>
        </w:rPr>
        <w:t xml:space="preserve"> в. (ч. 1, 2, 3). 10 кл. / Программа под ред. 7. 7. Обернихиной Г.А. – М., 2005.</w:t>
      </w:r>
    </w:p>
    <w:p w:rsidR="006801B4" w:rsidRPr="002E3E3D" w:rsidRDefault="006801B4" w:rsidP="006801B4">
      <w:pPr>
        <w:pStyle w:val="a8"/>
        <w:spacing w:after="0" w:line="228" w:lineRule="auto"/>
        <w:ind w:left="284"/>
        <w:jc w:val="both"/>
        <w:rPr>
          <w:sz w:val="28"/>
          <w:szCs w:val="28"/>
        </w:rPr>
      </w:pPr>
      <w:r w:rsidRPr="002E3E3D">
        <w:rPr>
          <w:sz w:val="28"/>
          <w:szCs w:val="28"/>
        </w:rPr>
        <w:t>2.Обернихина Г.А., Антонова А.Г., Вольнова И.Л. и др. Литература. 8. Практикум: учеб.пособие. /Под ред. Г.А. Обернихиной. – М., 2007.</w:t>
      </w:r>
    </w:p>
    <w:p w:rsidR="006801B4" w:rsidRPr="002E3E3D" w:rsidRDefault="006801B4" w:rsidP="006801B4">
      <w:pPr>
        <w:pStyle w:val="a8"/>
        <w:spacing w:after="0" w:line="228" w:lineRule="auto"/>
        <w:ind w:firstLine="709"/>
        <w:jc w:val="both"/>
        <w:rPr>
          <w:sz w:val="28"/>
          <w:szCs w:val="28"/>
        </w:rPr>
      </w:pPr>
    </w:p>
    <w:p w:rsidR="006801B4" w:rsidRPr="002E3E3D"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
          <w:sz w:val="28"/>
          <w:szCs w:val="28"/>
        </w:rPr>
      </w:pPr>
      <w:r w:rsidRPr="002E3E3D">
        <w:rPr>
          <w:rFonts w:ascii="Times New Roman" w:hAnsi="Times New Roman" w:cs="Times New Roman"/>
          <w:bCs/>
          <w:i/>
          <w:sz w:val="28"/>
          <w:szCs w:val="28"/>
        </w:rPr>
        <w:t xml:space="preserve">Источники  для преподавателей: </w:t>
      </w:r>
    </w:p>
    <w:p w:rsidR="006801B4" w:rsidRPr="002E3E3D" w:rsidRDefault="006801B4" w:rsidP="006801B4">
      <w:pPr>
        <w:pStyle w:val="a8"/>
        <w:spacing w:after="0" w:line="228" w:lineRule="auto"/>
        <w:ind w:firstLine="709"/>
        <w:jc w:val="both"/>
        <w:rPr>
          <w:sz w:val="28"/>
          <w:szCs w:val="28"/>
        </w:rPr>
      </w:pPr>
      <w:r w:rsidRPr="002E3E3D">
        <w:rPr>
          <w:sz w:val="28"/>
          <w:szCs w:val="28"/>
        </w:rPr>
        <w:lastRenderedPageBreak/>
        <w:t>1.История русской литературы XIX в., 1800–1830 гг. / Под ред. В.Н. Аношкиной и С.М. Петрова. – М., 2000.</w:t>
      </w:r>
    </w:p>
    <w:p w:rsidR="006801B4" w:rsidRPr="002E3E3D" w:rsidRDefault="006801B4" w:rsidP="006801B4">
      <w:pPr>
        <w:pStyle w:val="a8"/>
        <w:spacing w:after="0" w:line="228" w:lineRule="auto"/>
        <w:ind w:firstLine="709"/>
        <w:jc w:val="both"/>
        <w:rPr>
          <w:sz w:val="28"/>
          <w:szCs w:val="28"/>
        </w:rPr>
      </w:pPr>
      <w:r w:rsidRPr="002E3E3D">
        <w:rPr>
          <w:sz w:val="28"/>
          <w:szCs w:val="28"/>
        </w:rPr>
        <w:t>2.История русской литературы ХI–XIX вв. / Под ред. В.И. Коровина, Н.И. Якушина. – М., 2001.</w:t>
      </w:r>
    </w:p>
    <w:p w:rsidR="006801B4" w:rsidRPr="002E3E3D" w:rsidRDefault="006801B4" w:rsidP="006801B4">
      <w:pPr>
        <w:pStyle w:val="a8"/>
        <w:spacing w:after="0" w:line="228" w:lineRule="auto"/>
        <w:ind w:firstLine="709"/>
        <w:jc w:val="both"/>
        <w:rPr>
          <w:sz w:val="28"/>
          <w:szCs w:val="28"/>
        </w:rPr>
      </w:pPr>
      <w:r w:rsidRPr="002E3E3D">
        <w:rPr>
          <w:sz w:val="28"/>
          <w:szCs w:val="28"/>
        </w:rPr>
        <w:t>3.История русской литературы ХIХ в. / Под ред. В.Н. Аношкина, Л.Д. Громова. – М., 2001.</w:t>
      </w:r>
    </w:p>
    <w:p w:rsidR="006801B4" w:rsidRPr="002E3E3D" w:rsidRDefault="006801B4" w:rsidP="006801B4">
      <w:pPr>
        <w:pStyle w:val="a8"/>
        <w:spacing w:after="0" w:line="228" w:lineRule="auto"/>
        <w:ind w:firstLine="709"/>
        <w:jc w:val="both"/>
        <w:rPr>
          <w:sz w:val="28"/>
          <w:szCs w:val="28"/>
        </w:rPr>
      </w:pPr>
      <w:r w:rsidRPr="002E3E3D">
        <w:rPr>
          <w:sz w:val="28"/>
          <w:szCs w:val="28"/>
        </w:rPr>
        <w:t>4.Кожинов В. Пророк в своем Отечестве. – М., 2002.</w:t>
      </w:r>
    </w:p>
    <w:p w:rsidR="006801B4" w:rsidRPr="002E3E3D" w:rsidRDefault="006801B4" w:rsidP="006801B4">
      <w:pPr>
        <w:pStyle w:val="a8"/>
        <w:spacing w:after="0" w:line="228" w:lineRule="auto"/>
        <w:ind w:firstLine="709"/>
        <w:jc w:val="both"/>
        <w:rPr>
          <w:sz w:val="28"/>
          <w:szCs w:val="28"/>
        </w:rPr>
      </w:pPr>
      <w:r w:rsidRPr="002E3E3D">
        <w:rPr>
          <w:sz w:val="28"/>
          <w:szCs w:val="28"/>
        </w:rPr>
        <w:t>5.Литературные манифесты от символизма до наших дней. – М., 2000.</w:t>
      </w:r>
    </w:p>
    <w:p w:rsidR="006801B4" w:rsidRPr="002E3E3D" w:rsidRDefault="006801B4" w:rsidP="006801B4">
      <w:pPr>
        <w:pStyle w:val="a8"/>
        <w:spacing w:after="0" w:line="228" w:lineRule="auto"/>
        <w:ind w:firstLine="709"/>
        <w:jc w:val="both"/>
        <w:rPr>
          <w:sz w:val="28"/>
          <w:szCs w:val="28"/>
        </w:rPr>
      </w:pPr>
      <w:r w:rsidRPr="002E3E3D">
        <w:rPr>
          <w:sz w:val="28"/>
          <w:szCs w:val="28"/>
        </w:rPr>
        <w:t>6.Михайлов А. Жизнь В. Маяковского. – М., 2003.</w:t>
      </w:r>
    </w:p>
    <w:p w:rsidR="006801B4" w:rsidRPr="002E3E3D" w:rsidRDefault="006801B4" w:rsidP="006801B4">
      <w:pPr>
        <w:pStyle w:val="a8"/>
        <w:spacing w:after="0" w:line="228" w:lineRule="auto"/>
        <w:ind w:firstLine="709"/>
        <w:jc w:val="both"/>
        <w:rPr>
          <w:sz w:val="28"/>
          <w:szCs w:val="28"/>
        </w:rPr>
      </w:pPr>
      <w:r w:rsidRPr="002E3E3D">
        <w:rPr>
          <w:sz w:val="28"/>
          <w:szCs w:val="28"/>
        </w:rPr>
        <w:t>7.Михайлов О. Жизнь Бунина. – М., 2002.</w:t>
      </w:r>
    </w:p>
    <w:p w:rsidR="006801B4" w:rsidRPr="002E3E3D" w:rsidRDefault="006801B4" w:rsidP="006801B4">
      <w:pPr>
        <w:pStyle w:val="a8"/>
        <w:spacing w:after="0" w:line="228" w:lineRule="auto"/>
        <w:ind w:firstLine="709"/>
        <w:jc w:val="both"/>
        <w:rPr>
          <w:b/>
          <w:bCs/>
          <w:iCs/>
          <w:sz w:val="28"/>
          <w:szCs w:val="28"/>
        </w:rPr>
      </w:pPr>
      <w:r w:rsidRPr="002E3E3D">
        <w:rPr>
          <w:iCs/>
          <w:sz w:val="28"/>
          <w:szCs w:val="28"/>
        </w:rPr>
        <w:t xml:space="preserve">8.Мусатов В.В. </w:t>
      </w:r>
      <w:r w:rsidRPr="002E3E3D">
        <w:rPr>
          <w:sz w:val="28"/>
          <w:szCs w:val="28"/>
        </w:rPr>
        <w:t>История русской литературы первой половины ХХ в.  – М., 2001.</w:t>
      </w:r>
    </w:p>
    <w:p w:rsidR="006801B4" w:rsidRPr="002E3E3D" w:rsidRDefault="006801B4" w:rsidP="006801B4">
      <w:pPr>
        <w:pStyle w:val="a8"/>
        <w:spacing w:after="0" w:line="228" w:lineRule="auto"/>
        <w:ind w:firstLine="709"/>
        <w:jc w:val="both"/>
        <w:rPr>
          <w:sz w:val="28"/>
          <w:szCs w:val="28"/>
        </w:rPr>
      </w:pPr>
      <w:r w:rsidRPr="002E3E3D">
        <w:rPr>
          <w:sz w:val="28"/>
          <w:szCs w:val="28"/>
        </w:rPr>
        <w:t>9.Набоков В. Лекции по русской литературе. – М., 2001.</w:t>
      </w:r>
    </w:p>
    <w:p w:rsidR="006801B4" w:rsidRPr="002E3E3D" w:rsidRDefault="006801B4" w:rsidP="006801B4">
      <w:pPr>
        <w:pStyle w:val="a8"/>
        <w:spacing w:after="0" w:line="228" w:lineRule="auto"/>
        <w:ind w:firstLine="709"/>
        <w:jc w:val="both"/>
        <w:rPr>
          <w:sz w:val="28"/>
          <w:szCs w:val="28"/>
        </w:rPr>
      </w:pPr>
      <w:r w:rsidRPr="002E3E3D">
        <w:rPr>
          <w:sz w:val="28"/>
          <w:szCs w:val="28"/>
        </w:rPr>
        <w:t>10.Русская литература ХХ в. / Под ред. А.Г. Андреевой. – М., 2002.</w:t>
      </w:r>
    </w:p>
    <w:p w:rsidR="006801B4" w:rsidRPr="002E3E3D" w:rsidRDefault="006801B4" w:rsidP="006801B4">
      <w:pPr>
        <w:pStyle w:val="a8"/>
        <w:spacing w:after="0" w:line="228" w:lineRule="auto"/>
        <w:ind w:firstLine="709"/>
        <w:jc w:val="both"/>
        <w:rPr>
          <w:sz w:val="28"/>
          <w:szCs w:val="28"/>
        </w:rPr>
      </w:pPr>
      <w:r w:rsidRPr="002E3E3D">
        <w:rPr>
          <w:sz w:val="28"/>
          <w:szCs w:val="28"/>
        </w:rPr>
        <w:t xml:space="preserve">11.Русская литература </w:t>
      </w:r>
      <w:r w:rsidRPr="002E3E3D">
        <w:rPr>
          <w:sz w:val="28"/>
          <w:szCs w:val="28"/>
          <w:lang w:val="en-US"/>
        </w:rPr>
        <w:t>XIX</w:t>
      </w:r>
      <w:r w:rsidRPr="002E3E3D">
        <w:rPr>
          <w:sz w:val="28"/>
          <w:szCs w:val="28"/>
        </w:rPr>
        <w:t xml:space="preserve"> в. (ч. 1, 2, 3). 10 кл. / Под ред. Ионина Г.Н.   – М., 2001.</w:t>
      </w:r>
    </w:p>
    <w:p w:rsidR="006801B4" w:rsidRPr="002E3E3D" w:rsidRDefault="006801B4" w:rsidP="006801B4">
      <w:pPr>
        <w:pStyle w:val="a8"/>
        <w:spacing w:after="0" w:line="228" w:lineRule="auto"/>
        <w:ind w:firstLine="709"/>
        <w:jc w:val="both"/>
        <w:rPr>
          <w:sz w:val="28"/>
          <w:szCs w:val="28"/>
        </w:rPr>
      </w:pPr>
      <w:r w:rsidRPr="002E3E3D">
        <w:rPr>
          <w:iCs/>
          <w:sz w:val="28"/>
          <w:szCs w:val="28"/>
        </w:rPr>
        <w:t>12.Смирнова Л.Н.</w:t>
      </w:r>
      <w:r w:rsidRPr="002E3E3D">
        <w:rPr>
          <w:sz w:val="28"/>
          <w:szCs w:val="28"/>
        </w:rPr>
        <w:t xml:space="preserve"> Русская литература конца ХIХ – начала ХХ в. – М., 2001.</w:t>
      </w:r>
    </w:p>
    <w:p w:rsidR="006801B4" w:rsidRPr="002E3E3D" w:rsidRDefault="006801B4" w:rsidP="006801B4">
      <w:pPr>
        <w:pStyle w:val="a8"/>
        <w:spacing w:after="0" w:line="228" w:lineRule="auto"/>
        <w:ind w:firstLine="709"/>
        <w:jc w:val="both"/>
        <w:rPr>
          <w:b/>
          <w:bCs/>
          <w:i/>
          <w:iCs/>
          <w:sz w:val="28"/>
          <w:szCs w:val="28"/>
        </w:rPr>
      </w:pPr>
      <w:r w:rsidRPr="002E3E3D">
        <w:rPr>
          <w:iCs/>
          <w:sz w:val="28"/>
          <w:szCs w:val="28"/>
        </w:rPr>
        <w:t xml:space="preserve">13.Соколов А.Г. </w:t>
      </w:r>
      <w:r w:rsidRPr="002E3E3D">
        <w:rPr>
          <w:sz w:val="28"/>
          <w:szCs w:val="28"/>
        </w:rPr>
        <w:t>История русской литературы XIX–XX века. – М., 2000.</w:t>
      </w:r>
    </w:p>
    <w:p w:rsidR="006801B4" w:rsidRPr="002E3E3D" w:rsidRDefault="006801B4" w:rsidP="006801B4">
      <w:pPr>
        <w:pStyle w:val="a8"/>
        <w:spacing w:after="0" w:line="228" w:lineRule="auto"/>
        <w:ind w:firstLine="709"/>
        <w:jc w:val="both"/>
        <w:rPr>
          <w:sz w:val="28"/>
          <w:szCs w:val="28"/>
        </w:rPr>
      </w:pPr>
      <w:r w:rsidRPr="002E3E3D">
        <w:rPr>
          <w:iCs/>
          <w:sz w:val="28"/>
          <w:szCs w:val="28"/>
        </w:rPr>
        <w:t>14.Тимина С.И.</w:t>
      </w:r>
      <w:r w:rsidRPr="002E3E3D">
        <w:rPr>
          <w:sz w:val="28"/>
          <w:szCs w:val="28"/>
        </w:rPr>
        <w:t xml:space="preserve"> Русская проза конца ХХ в. – М., 2001.</w:t>
      </w:r>
    </w:p>
    <w:p w:rsidR="00D821AC" w:rsidRDefault="006801B4" w:rsidP="006801B4">
      <w:pPr>
        <w:ind w:firstLine="708"/>
        <w:rPr>
          <w:rFonts w:ascii="Times New Roman" w:hAnsi="Times New Roman" w:cs="Times New Roman"/>
          <w:sz w:val="28"/>
          <w:szCs w:val="28"/>
        </w:rPr>
      </w:pPr>
      <w:r w:rsidRPr="002E3E3D">
        <w:rPr>
          <w:rFonts w:ascii="Times New Roman" w:hAnsi="Times New Roman" w:cs="Times New Roman"/>
          <w:sz w:val="28"/>
          <w:szCs w:val="28"/>
        </w:rPr>
        <w:t>15. Сайты интернета</w:t>
      </w:r>
    </w:p>
    <w:p w:rsidR="006801B4" w:rsidRPr="00D821AC" w:rsidRDefault="00AE3F96" w:rsidP="006801B4">
      <w:pPr>
        <w:ind w:firstLine="708"/>
        <w:rPr>
          <w:rFonts w:ascii="Times New Roman" w:hAnsi="Times New Roman" w:cs="Times New Roman"/>
          <w:sz w:val="28"/>
          <w:szCs w:val="28"/>
          <w:shd w:val="clear" w:color="auto" w:fill="FFFFFF"/>
        </w:rPr>
      </w:pPr>
      <w:hyperlink r:id="rId9" w:history="1">
        <w:r w:rsidR="006801B4" w:rsidRPr="00D821AC">
          <w:rPr>
            <w:rStyle w:val="a3"/>
            <w:rFonts w:ascii="Times New Roman" w:hAnsi="Times New Roman" w:cs="Times New Roman"/>
            <w:color w:val="auto"/>
            <w:sz w:val="28"/>
            <w:szCs w:val="28"/>
            <w:u w:val="none"/>
            <w:shd w:val="clear" w:color="auto" w:fill="FFFFFF"/>
          </w:rPr>
          <w:t>www.infourok.ru/</w:t>
        </w:r>
      </w:hyperlink>
    </w:p>
    <w:p w:rsidR="006801B4" w:rsidRPr="00D821AC" w:rsidRDefault="006801B4" w:rsidP="006801B4">
      <w:pPr>
        <w:ind w:firstLine="708"/>
        <w:rPr>
          <w:rFonts w:ascii="Times New Roman" w:hAnsi="Times New Roman" w:cs="Times New Roman"/>
          <w:sz w:val="28"/>
          <w:szCs w:val="28"/>
        </w:rPr>
      </w:pPr>
      <w:r w:rsidRPr="00D821AC">
        <w:rPr>
          <w:rFonts w:ascii="Times New Roman" w:hAnsi="Times New Roman" w:cs="Times New Roman"/>
          <w:sz w:val="28"/>
          <w:szCs w:val="28"/>
          <w:shd w:val="clear" w:color="auto" w:fill="FFFFFF"/>
        </w:rPr>
        <w:t>rus.1september.ru/</w:t>
      </w:r>
    </w:p>
    <w:p w:rsidR="006801B4" w:rsidRPr="00D821A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8"/>
          <w:szCs w:val="28"/>
          <w:shd w:val="clear" w:color="auto" w:fill="FFFFFF"/>
        </w:rPr>
      </w:pPr>
      <w:r w:rsidRPr="00D821AC">
        <w:rPr>
          <w:rStyle w:val="HTML"/>
          <w:rFonts w:ascii="Times New Roman" w:hAnsi="Times New Roman" w:cs="Times New Roman"/>
          <w:i w:val="0"/>
          <w:sz w:val="28"/>
          <w:szCs w:val="28"/>
          <w:shd w:val="clear" w:color="auto" w:fill="FFFFFF"/>
        </w:rPr>
        <w:t>www.zapmeta.ru/</w:t>
      </w:r>
      <w:r w:rsidRPr="00D821AC">
        <w:rPr>
          <w:rStyle w:val="HTML"/>
          <w:rFonts w:ascii="Times New Roman" w:hAnsi="Times New Roman" w:cs="Times New Roman"/>
          <w:bCs/>
          <w:i w:val="0"/>
          <w:sz w:val="28"/>
          <w:szCs w:val="28"/>
          <w:shd w:val="clear" w:color="auto" w:fill="FFFFFF"/>
        </w:rPr>
        <w:t>Сайты</w:t>
      </w:r>
      <w:r w:rsidRPr="00D821AC">
        <w:rPr>
          <w:rStyle w:val="HTML"/>
          <w:rFonts w:ascii="Times New Roman" w:hAnsi="Times New Roman" w:cs="Times New Roman"/>
          <w:i w:val="0"/>
          <w:sz w:val="28"/>
          <w:szCs w:val="28"/>
          <w:shd w:val="clear" w:color="auto" w:fill="FFFFFF"/>
        </w:rPr>
        <w:t>+Для+Педагогов</w:t>
      </w:r>
      <w:r w:rsidRPr="00D821AC">
        <w:rPr>
          <w:rFonts w:ascii="Times New Roman" w:hAnsi="Times New Roman" w:cs="Times New Roman"/>
          <w:sz w:val="28"/>
          <w:szCs w:val="28"/>
          <w:shd w:val="clear" w:color="auto" w:fill="FFFFFF"/>
        </w:rPr>
        <w:t>‎</w:t>
      </w:r>
    </w:p>
    <w:p w:rsidR="006801B4" w:rsidRPr="00D821A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8"/>
          <w:szCs w:val="28"/>
          <w:shd w:val="clear" w:color="auto" w:fill="FFFFFF"/>
        </w:rPr>
      </w:pPr>
      <w:r w:rsidRPr="00D821AC">
        <w:rPr>
          <w:rStyle w:val="HTML"/>
          <w:rFonts w:ascii="Times New Roman" w:hAnsi="Times New Roman" w:cs="Times New Roman"/>
          <w:i w:val="0"/>
          <w:sz w:val="28"/>
          <w:szCs w:val="28"/>
          <w:shd w:val="clear" w:color="auto" w:fill="FFFFFF"/>
        </w:rPr>
        <w:t>www.</w:t>
      </w:r>
      <w:r w:rsidRPr="00D821AC">
        <w:rPr>
          <w:rFonts w:ascii="Times New Roman" w:hAnsi="Times New Roman" w:cs="Times New Roman"/>
          <w:sz w:val="28"/>
          <w:szCs w:val="28"/>
          <w:shd w:val="clear" w:color="auto" w:fill="FFFFFF"/>
        </w:rPr>
        <w:t>veykova.ru/</w:t>
      </w:r>
    </w:p>
    <w:p w:rsidR="006801B4" w:rsidRPr="00D821AC" w:rsidRDefault="006801B4" w:rsidP="00680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bCs/>
          <w:sz w:val="28"/>
          <w:szCs w:val="28"/>
        </w:rPr>
      </w:pPr>
      <w:r w:rsidRPr="00D821AC">
        <w:rPr>
          <w:rFonts w:ascii="Times New Roman" w:hAnsi="Times New Roman" w:cs="Times New Roman"/>
          <w:sz w:val="28"/>
          <w:szCs w:val="28"/>
          <w:shd w:val="clear" w:color="auto" w:fill="FFFFFF"/>
        </w:rPr>
        <w:t>www.uroki.net/docrus.htm</w:t>
      </w:r>
    </w:p>
    <w:p w:rsidR="006801B4" w:rsidRPr="002E3E3D" w:rsidRDefault="006801B4" w:rsidP="006801B4">
      <w:pPr>
        <w:rPr>
          <w:rFonts w:ascii="Times New Roman" w:hAnsi="Times New Roman" w:cs="Times New Roman"/>
          <w:sz w:val="28"/>
          <w:szCs w:val="28"/>
        </w:rPr>
      </w:pPr>
    </w:p>
    <w:p w:rsidR="006801B4" w:rsidRDefault="006801B4" w:rsidP="006801B4">
      <w:pPr>
        <w:rPr>
          <w:rFonts w:ascii="Times New Roman" w:hAnsi="Times New Roman" w:cs="Times New Roman"/>
          <w:sz w:val="28"/>
          <w:szCs w:val="28"/>
        </w:rPr>
      </w:pPr>
    </w:p>
    <w:p w:rsidR="00D821AC" w:rsidRDefault="00D821AC" w:rsidP="006801B4">
      <w:pPr>
        <w:rPr>
          <w:rFonts w:ascii="Times New Roman" w:hAnsi="Times New Roman" w:cs="Times New Roman"/>
          <w:sz w:val="28"/>
          <w:szCs w:val="28"/>
        </w:rPr>
      </w:pPr>
    </w:p>
    <w:p w:rsidR="00D821AC" w:rsidRDefault="00D821AC" w:rsidP="006801B4">
      <w:pPr>
        <w:rPr>
          <w:rFonts w:ascii="Times New Roman" w:hAnsi="Times New Roman" w:cs="Times New Roman"/>
          <w:sz w:val="28"/>
          <w:szCs w:val="28"/>
        </w:rPr>
      </w:pPr>
    </w:p>
    <w:p w:rsidR="00D821AC" w:rsidRDefault="00D821AC" w:rsidP="006801B4">
      <w:pPr>
        <w:rPr>
          <w:rFonts w:ascii="Times New Roman" w:hAnsi="Times New Roman" w:cs="Times New Roman"/>
          <w:sz w:val="28"/>
          <w:szCs w:val="28"/>
        </w:rPr>
      </w:pPr>
    </w:p>
    <w:p w:rsidR="00D821AC" w:rsidRDefault="00D821AC" w:rsidP="006801B4">
      <w:pPr>
        <w:rPr>
          <w:rFonts w:ascii="Times New Roman" w:hAnsi="Times New Roman" w:cs="Times New Roman"/>
          <w:sz w:val="28"/>
          <w:szCs w:val="28"/>
        </w:rPr>
      </w:pPr>
    </w:p>
    <w:p w:rsidR="00D821AC" w:rsidRDefault="00D821AC" w:rsidP="006801B4">
      <w:pPr>
        <w:rPr>
          <w:rFonts w:ascii="Times New Roman" w:hAnsi="Times New Roman" w:cs="Times New Roman"/>
          <w:sz w:val="28"/>
          <w:szCs w:val="28"/>
        </w:rPr>
      </w:pPr>
    </w:p>
    <w:p w:rsidR="006801B4" w:rsidRPr="002E3E3D" w:rsidRDefault="006801B4" w:rsidP="006801B4">
      <w:pPr>
        <w:rPr>
          <w:rFonts w:ascii="Times New Roman" w:hAnsi="Times New Roman" w:cs="Times New Roman"/>
          <w:sz w:val="28"/>
          <w:szCs w:val="28"/>
        </w:rPr>
      </w:pPr>
    </w:p>
    <w:p w:rsidR="006801B4" w:rsidRPr="002E3E3D" w:rsidRDefault="006801B4" w:rsidP="006801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sidRPr="002E3E3D">
        <w:rPr>
          <w:b/>
          <w:caps/>
          <w:sz w:val="28"/>
          <w:szCs w:val="28"/>
        </w:rPr>
        <w:lastRenderedPageBreak/>
        <w:t>4. Контроль и оценка результатов освоения УЧЕБНОЙ Дисциплины</w:t>
      </w:r>
    </w:p>
    <w:p w:rsidR="00D908D3" w:rsidRDefault="00D908D3" w:rsidP="00D908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b/>
          <w:sz w:val="28"/>
          <w:szCs w:val="28"/>
        </w:rPr>
        <w:t>Контроль и оценка</w:t>
      </w:r>
      <w:r>
        <w:rPr>
          <w:sz w:val="28"/>
          <w:szCs w:val="28"/>
        </w:rPr>
        <w:t xml:space="preserve"> результатов освоения учебной дисциплины осуществляется преподавателем в процессе проведения практических занятий,  контрольных работ.</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4152"/>
        <w:gridCol w:w="1842"/>
        <w:gridCol w:w="1842"/>
      </w:tblGrid>
      <w:tr w:rsidR="000603FD" w:rsidRPr="00A14600" w:rsidTr="002420C6">
        <w:trPr>
          <w:trHeight w:val="2923"/>
        </w:trPr>
        <w:tc>
          <w:tcPr>
            <w:tcW w:w="1764" w:type="dxa"/>
            <w:tcBorders>
              <w:top w:val="single" w:sz="4" w:space="0" w:color="auto"/>
              <w:left w:val="single" w:sz="4" w:space="0" w:color="auto"/>
              <w:bottom w:val="single" w:sz="4" w:space="0" w:color="auto"/>
              <w:right w:val="single" w:sz="4" w:space="0" w:color="auto"/>
            </w:tcBorders>
            <w:vAlign w:val="center"/>
            <w:hideMark/>
          </w:tcPr>
          <w:p w:rsidR="000603FD" w:rsidRPr="00A14600" w:rsidRDefault="000603FD" w:rsidP="004B42B3">
            <w:pPr>
              <w:spacing w:after="0"/>
              <w:jc w:val="center"/>
              <w:rPr>
                <w:rFonts w:ascii="Times New Roman" w:hAnsi="Times New Roman" w:cs="Times New Roman"/>
                <w:b/>
                <w:bCs/>
                <w:sz w:val="24"/>
                <w:szCs w:val="24"/>
              </w:rPr>
            </w:pPr>
            <w:r w:rsidRPr="00A14600">
              <w:rPr>
                <w:rFonts w:ascii="Times New Roman" w:hAnsi="Times New Roman" w:cs="Times New Roman"/>
                <w:b/>
                <w:bCs/>
                <w:sz w:val="24"/>
                <w:szCs w:val="24"/>
              </w:rPr>
              <w:t>Разделы. Темы.</w:t>
            </w:r>
          </w:p>
        </w:tc>
        <w:tc>
          <w:tcPr>
            <w:tcW w:w="4152" w:type="dxa"/>
            <w:tcBorders>
              <w:top w:val="single" w:sz="4" w:space="0" w:color="auto"/>
              <w:left w:val="single" w:sz="4" w:space="0" w:color="auto"/>
              <w:bottom w:val="single" w:sz="4" w:space="0" w:color="auto"/>
              <w:right w:val="single" w:sz="4" w:space="0" w:color="auto"/>
            </w:tcBorders>
            <w:vAlign w:val="center"/>
            <w:hideMark/>
          </w:tcPr>
          <w:p w:rsidR="000603FD" w:rsidRPr="00A14600" w:rsidRDefault="000603FD" w:rsidP="004B42B3">
            <w:pPr>
              <w:spacing w:after="0"/>
              <w:jc w:val="center"/>
              <w:rPr>
                <w:rFonts w:ascii="Times New Roman" w:hAnsi="Times New Roman" w:cs="Times New Roman"/>
                <w:b/>
                <w:bCs/>
                <w:sz w:val="24"/>
                <w:szCs w:val="24"/>
              </w:rPr>
            </w:pPr>
            <w:r w:rsidRPr="00A14600">
              <w:rPr>
                <w:rFonts w:ascii="Times New Roman" w:hAnsi="Times New Roman" w:cs="Times New Roman"/>
                <w:b/>
                <w:bCs/>
                <w:sz w:val="24"/>
                <w:szCs w:val="24"/>
              </w:rPr>
              <w:t>Результаты обучения</w:t>
            </w:r>
          </w:p>
          <w:p w:rsidR="000603FD" w:rsidRPr="00A14600" w:rsidRDefault="000603FD" w:rsidP="004B42B3">
            <w:pPr>
              <w:spacing w:after="0"/>
              <w:jc w:val="center"/>
              <w:rPr>
                <w:rFonts w:ascii="Times New Roman" w:hAnsi="Times New Roman" w:cs="Times New Roman"/>
                <w:b/>
                <w:bCs/>
                <w:sz w:val="24"/>
                <w:szCs w:val="24"/>
              </w:rPr>
            </w:pPr>
            <w:r w:rsidRPr="00A14600">
              <w:rPr>
                <w:rFonts w:ascii="Times New Roman" w:hAnsi="Times New Roman" w:cs="Times New Roman"/>
                <w:b/>
                <w:bCs/>
                <w:sz w:val="24"/>
                <w:szCs w:val="24"/>
              </w:rPr>
              <w:t>(освоенные умения, усвоенные знания)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0603FD" w:rsidRPr="00A14600" w:rsidRDefault="000603FD" w:rsidP="004B42B3">
            <w:pPr>
              <w:spacing w:after="0"/>
              <w:jc w:val="center"/>
              <w:rPr>
                <w:rFonts w:ascii="Times New Roman" w:hAnsi="Times New Roman" w:cs="Times New Roman"/>
                <w:b/>
                <w:bCs/>
                <w:sz w:val="24"/>
                <w:szCs w:val="24"/>
              </w:rPr>
            </w:pPr>
            <w:r w:rsidRPr="00A14600">
              <w:rPr>
                <w:rFonts w:ascii="Times New Roman" w:hAnsi="Times New Roman" w:cs="Times New Roman"/>
                <w:b/>
                <w:bCs/>
                <w:sz w:val="24"/>
                <w:szCs w:val="24"/>
              </w:rPr>
              <w:t>Результаты обучения, знания, умения или их частей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center"/>
              <w:rPr>
                <w:rFonts w:ascii="Times New Roman" w:hAnsi="Times New Roman" w:cs="Times New Roman"/>
                <w:b/>
                <w:sz w:val="24"/>
                <w:szCs w:val="24"/>
              </w:rPr>
            </w:pPr>
            <w:r w:rsidRPr="00A14600">
              <w:rPr>
                <w:rFonts w:ascii="Times New Roman" w:hAnsi="Times New Roman" w:cs="Times New Roman"/>
                <w:b/>
                <w:sz w:val="24"/>
                <w:szCs w:val="24"/>
              </w:rPr>
              <w:t>Формы и методы контроля и оценки результатов обучения</w:t>
            </w:r>
          </w:p>
        </w:tc>
      </w:tr>
      <w:tr w:rsidR="000603FD" w:rsidRPr="00A14600" w:rsidTr="002420C6">
        <w:trPr>
          <w:trHeight w:val="2625"/>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r w:rsidRPr="00A14600">
              <w:rPr>
                <w:rFonts w:ascii="Times New Roman" w:hAnsi="Times New Roman" w:cs="Times New Roman"/>
                <w:spacing w:val="-6"/>
                <w:sz w:val="24"/>
                <w:szCs w:val="24"/>
              </w:rPr>
              <w:t xml:space="preserve">Раздел 1. Русская литература первой половины </w:t>
            </w:r>
            <w:r w:rsidRPr="00A14600">
              <w:rPr>
                <w:rFonts w:ascii="Times New Roman" w:hAnsi="Times New Roman" w:cs="Times New Roman"/>
                <w:spacing w:val="-6"/>
                <w:sz w:val="24"/>
                <w:szCs w:val="24"/>
                <w:lang w:val="en-US"/>
              </w:rPr>
              <w:t>XIX</w:t>
            </w:r>
            <w:r w:rsidRPr="00A14600">
              <w:rPr>
                <w:rFonts w:ascii="Times New Roman" w:hAnsi="Times New Roman" w:cs="Times New Roman"/>
                <w:spacing w:val="-6"/>
                <w:sz w:val="24"/>
                <w:szCs w:val="24"/>
              </w:rPr>
              <w:t xml:space="preserve"> века</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keepNext/>
              <w:keepLines/>
              <w:suppressLineNumbers/>
              <w:suppressAutoHyphens/>
              <w:spacing w:after="0" w:line="240" w:lineRule="auto"/>
              <w:rPr>
                <w:rFonts w:ascii="Times New Roman" w:hAnsi="Times New Roman" w:cs="Times New Roman"/>
                <w:sz w:val="24"/>
                <w:szCs w:val="24"/>
              </w:rPr>
            </w:pPr>
            <w:r w:rsidRPr="00A14600">
              <w:rPr>
                <w:rFonts w:ascii="Times New Roman" w:hAnsi="Times New Roman" w:cs="Times New Roman"/>
                <w:sz w:val="24"/>
                <w:szCs w:val="24"/>
              </w:rPr>
              <w:t>Анализирует художественное произведение, опираясь на литературоведческие термины, называет тематику и проблематику произведения, называет особенности композиции, анализирует эпизоды произведений, указывая на взаимосвязь его с проблематикой произведения. Определяет род и жанр произведения.</w:t>
            </w:r>
          </w:p>
          <w:p w:rsidR="000603FD" w:rsidRPr="00A14600" w:rsidRDefault="000603FD" w:rsidP="004B42B3">
            <w:pPr>
              <w:spacing w:after="0" w:line="240" w:lineRule="auto"/>
              <w:jc w:val="both"/>
              <w:rPr>
                <w:rFonts w:ascii="Times New Roman" w:hAnsi="Times New Roman" w:cs="Times New Roman"/>
                <w:sz w:val="24"/>
                <w:szCs w:val="24"/>
                <w:lang w:eastAsia="en-US"/>
              </w:rPr>
            </w:pPr>
            <w:r w:rsidRPr="00A14600">
              <w:rPr>
                <w:rFonts w:ascii="Times New Roman" w:hAnsi="Times New Roman" w:cs="Times New Roman"/>
                <w:sz w:val="24"/>
                <w:szCs w:val="24"/>
              </w:rPr>
              <w:t>Соотносит род и жанр произведения</w:t>
            </w:r>
          </w:p>
          <w:p w:rsidR="000603FD" w:rsidRPr="00A14600" w:rsidRDefault="000603FD" w:rsidP="004B42B3">
            <w:pPr>
              <w:pStyle w:val="af"/>
              <w:spacing w:after="0" w:line="240" w:lineRule="auto"/>
              <w:ind w:left="0"/>
              <w:rPr>
                <w:rFonts w:ascii="Times New Roman" w:hAnsi="Times New Roman"/>
                <w:sz w:val="24"/>
                <w:szCs w:val="24"/>
              </w:rPr>
            </w:pPr>
            <w:r w:rsidRPr="00A14600">
              <w:rPr>
                <w:rFonts w:ascii="Times New Roman" w:hAnsi="Times New Roman"/>
                <w:sz w:val="24"/>
                <w:szCs w:val="24"/>
              </w:rPr>
              <w:t xml:space="preserve">Выразительно читает литературные произведения, не нарушает нормы литературного произношения. Пользуется современным русским литературным языком при выражении мыслей. Знает содержание изученных произведений, называет имена героев, дает характеристику героям, знает сюжетную линию, композицию изученных произведений. Знает биографии изучаемых писателей и поэтов  </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bCs/>
                <w:sz w:val="24"/>
                <w:szCs w:val="24"/>
              </w:rPr>
            </w:pPr>
            <w:r w:rsidRPr="00A14600">
              <w:rPr>
                <w:rFonts w:ascii="Times New Roman" w:hAnsi="Times New Roman" w:cs="Times New Roman"/>
                <w:bCs/>
                <w:sz w:val="24"/>
                <w:szCs w:val="24"/>
              </w:rPr>
              <w:t>У2, У4, У5, У7, З1, З2, З3</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Pr>
                <w:rFonts w:ascii="Times New Roman" w:hAnsi="Times New Roman" w:cs="Times New Roman"/>
                <w:bCs/>
                <w:sz w:val="24"/>
                <w:szCs w:val="24"/>
              </w:rPr>
              <w:t>Контрольные работы</w:t>
            </w:r>
            <w:r w:rsidRPr="00A14600">
              <w:rPr>
                <w:rFonts w:ascii="Times New Roman" w:hAnsi="Times New Roman" w:cs="Times New Roman"/>
                <w:bCs/>
                <w:sz w:val="24"/>
                <w:szCs w:val="24"/>
              </w:rPr>
              <w:t xml:space="preserve">, </w:t>
            </w:r>
            <w:r>
              <w:rPr>
                <w:rFonts w:ascii="Times New Roman" w:hAnsi="Times New Roman" w:cs="Times New Roman"/>
                <w:bCs/>
                <w:sz w:val="24"/>
                <w:szCs w:val="24"/>
              </w:rPr>
              <w:t>практические работы,</w:t>
            </w:r>
            <w:r w:rsidRPr="00A14600">
              <w:rPr>
                <w:rFonts w:ascii="Times New Roman" w:hAnsi="Times New Roman" w:cs="Times New Roman"/>
                <w:bCs/>
                <w:sz w:val="24"/>
                <w:szCs w:val="24"/>
              </w:rPr>
              <w:t xml:space="preserve"> дифференцированный зачет </w:t>
            </w:r>
          </w:p>
        </w:tc>
      </w:tr>
      <w:tr w:rsidR="000603FD" w:rsidRPr="00A14600" w:rsidTr="002420C6">
        <w:trPr>
          <w:trHeight w:val="2684"/>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4"/>
                <w:sz w:val="24"/>
                <w:szCs w:val="24"/>
              </w:rPr>
            </w:pPr>
            <w:r w:rsidRPr="00A14600">
              <w:rPr>
                <w:rFonts w:ascii="Times New Roman" w:hAnsi="Times New Roman" w:cs="Times New Roman"/>
                <w:spacing w:val="-4"/>
                <w:sz w:val="24"/>
                <w:szCs w:val="24"/>
              </w:rPr>
              <w:t xml:space="preserve">Раздел 2. Русская литература второй половины </w:t>
            </w:r>
            <w:r w:rsidRPr="00A14600">
              <w:rPr>
                <w:rFonts w:ascii="Times New Roman" w:hAnsi="Times New Roman" w:cs="Times New Roman"/>
                <w:spacing w:val="-4"/>
                <w:sz w:val="24"/>
                <w:szCs w:val="24"/>
                <w:lang w:val="en-US"/>
              </w:rPr>
              <w:t>XIX</w:t>
            </w:r>
            <w:r w:rsidRPr="00A14600">
              <w:rPr>
                <w:rFonts w:ascii="Times New Roman" w:hAnsi="Times New Roman" w:cs="Times New Roman"/>
                <w:spacing w:val="-4"/>
                <w:sz w:val="24"/>
                <w:szCs w:val="24"/>
              </w:rPr>
              <w:t xml:space="preserve"> века</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4"/>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4"/>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4"/>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6"/>
                <w:sz w:val="24"/>
                <w:szCs w:val="24"/>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line="240" w:lineRule="auto"/>
              <w:rPr>
                <w:rFonts w:ascii="Times New Roman" w:hAnsi="Times New Roman" w:cs="Times New Roman"/>
                <w:sz w:val="24"/>
                <w:szCs w:val="24"/>
              </w:rPr>
            </w:pPr>
            <w:r w:rsidRPr="00A14600">
              <w:rPr>
                <w:rFonts w:ascii="Times New Roman" w:hAnsi="Times New Roman" w:cs="Times New Roman"/>
                <w:sz w:val="24"/>
                <w:szCs w:val="24"/>
              </w:rPr>
              <w:t xml:space="preserve">Воспроизводит содержание литературного произведения, называя имена героев, не нарушая сюжетную линию. Видит связь содержания произведения с общественной жизнью, называет актуальность проблем того или иного произведения, выявляет сквозные и ключевые проблемы русской литературы, соотносит произведение с эпохой, в которой оно было </w:t>
            </w:r>
            <w:r w:rsidRPr="00A14600">
              <w:rPr>
                <w:rFonts w:ascii="Times New Roman" w:hAnsi="Times New Roman" w:cs="Times New Roman"/>
                <w:sz w:val="24"/>
                <w:szCs w:val="24"/>
              </w:rPr>
              <w:lastRenderedPageBreak/>
              <w:t>написано.</w:t>
            </w:r>
          </w:p>
          <w:p w:rsidR="000603FD" w:rsidRPr="00A14600" w:rsidRDefault="000603FD" w:rsidP="004B42B3">
            <w:pPr>
              <w:keepNext/>
              <w:keepLines/>
              <w:suppressLineNumbers/>
              <w:suppressAutoHyphens/>
              <w:spacing w:after="0" w:line="240" w:lineRule="auto"/>
              <w:rPr>
                <w:rFonts w:ascii="Times New Roman" w:hAnsi="Times New Roman" w:cs="Times New Roman"/>
                <w:sz w:val="24"/>
                <w:szCs w:val="24"/>
                <w:lang w:eastAsia="en-US"/>
              </w:rPr>
            </w:pPr>
            <w:r w:rsidRPr="00A14600">
              <w:rPr>
                <w:rFonts w:ascii="Times New Roman" w:hAnsi="Times New Roman" w:cs="Times New Roman"/>
                <w:sz w:val="24"/>
                <w:szCs w:val="24"/>
              </w:rPr>
              <w:t>Выявляет авторскую позицию. Пишет рецензии на прочитанные произведения, пишет сочинения по прочитанным произведениям. Высказывает свою точку зрения, доказывает ее, опираясь на аргументы.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bCs/>
                <w:sz w:val="24"/>
                <w:szCs w:val="24"/>
              </w:rPr>
            </w:pPr>
            <w:r w:rsidRPr="00A14600">
              <w:rPr>
                <w:rFonts w:ascii="Times New Roman" w:hAnsi="Times New Roman" w:cs="Times New Roman"/>
                <w:bCs/>
                <w:sz w:val="24"/>
                <w:szCs w:val="24"/>
              </w:rPr>
              <w:lastRenderedPageBreak/>
              <w:t>У</w:t>
            </w:r>
            <w:proofErr w:type="gramStart"/>
            <w:r w:rsidRPr="00A14600">
              <w:rPr>
                <w:rFonts w:ascii="Times New Roman" w:hAnsi="Times New Roman" w:cs="Times New Roman"/>
                <w:bCs/>
                <w:sz w:val="24"/>
                <w:szCs w:val="24"/>
              </w:rPr>
              <w:t>1</w:t>
            </w:r>
            <w:proofErr w:type="gramEnd"/>
            <w:r w:rsidRPr="00A14600">
              <w:rPr>
                <w:rFonts w:ascii="Times New Roman" w:hAnsi="Times New Roman" w:cs="Times New Roman"/>
                <w:bCs/>
                <w:sz w:val="24"/>
                <w:szCs w:val="24"/>
              </w:rPr>
              <w:t>, У3, У6, У8, У9, , З1, З2</w:t>
            </w:r>
          </w:p>
        </w:tc>
        <w:tc>
          <w:tcPr>
            <w:tcW w:w="1842"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Сочинение, практические работы, дифференцированный зачет</w:t>
            </w:r>
          </w:p>
          <w:p w:rsidR="000603FD" w:rsidRPr="00A14600" w:rsidRDefault="000603FD" w:rsidP="004B42B3">
            <w:pPr>
              <w:spacing w:after="0"/>
              <w:rPr>
                <w:rFonts w:ascii="Times New Roman" w:hAnsi="Times New Roman" w:cs="Times New Roman"/>
                <w:bCs/>
                <w:sz w:val="24"/>
                <w:szCs w:val="24"/>
              </w:rPr>
            </w:pPr>
          </w:p>
        </w:tc>
      </w:tr>
      <w:tr w:rsidR="000603FD" w:rsidRPr="00A14600" w:rsidTr="002420C6">
        <w:trPr>
          <w:trHeight w:val="4253"/>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A14600">
              <w:rPr>
                <w:rFonts w:ascii="Times New Roman" w:hAnsi="Times New Roman" w:cs="Times New Roman"/>
                <w:sz w:val="24"/>
                <w:szCs w:val="24"/>
              </w:rPr>
              <w:lastRenderedPageBreak/>
              <w:t xml:space="preserve">Раздел 3. Литература </w:t>
            </w:r>
            <w:r w:rsidRPr="00A14600">
              <w:rPr>
                <w:rFonts w:ascii="Times New Roman" w:hAnsi="Times New Roman" w:cs="Times New Roman"/>
                <w:sz w:val="24"/>
                <w:szCs w:val="24"/>
                <w:lang w:val="en-US"/>
              </w:rPr>
              <w:t>XX</w:t>
            </w:r>
            <w:r w:rsidRPr="00A14600">
              <w:rPr>
                <w:rFonts w:ascii="Times New Roman" w:hAnsi="Times New Roman" w:cs="Times New Roman"/>
                <w:sz w:val="24"/>
                <w:szCs w:val="24"/>
              </w:rPr>
              <w:t xml:space="preserve"> века</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4"/>
                <w:sz w:val="24"/>
                <w:szCs w:val="24"/>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line="240" w:lineRule="auto"/>
              <w:rPr>
                <w:rFonts w:ascii="Times New Roman" w:hAnsi="Times New Roman" w:cs="Times New Roman"/>
                <w:sz w:val="24"/>
                <w:szCs w:val="24"/>
              </w:rPr>
            </w:pPr>
            <w:r w:rsidRPr="00A14600">
              <w:rPr>
                <w:rFonts w:ascii="Times New Roman" w:hAnsi="Times New Roman" w:cs="Times New Roman"/>
                <w:sz w:val="24"/>
                <w:szCs w:val="24"/>
              </w:rPr>
              <w:t>Воспроизводит содержание литературного произведения, называя имена героев, не нарушая сюжетную линию. Видит связь содержания произведения с общественной жизнью, называет актуальность проблем того или иного произведения, выявляет сквозные и ключевые проблемы русской литературы, соотносит произведение с эпохой, в которой оно было написано.</w:t>
            </w:r>
          </w:p>
          <w:p w:rsidR="000603FD" w:rsidRPr="00A14600" w:rsidRDefault="000603FD" w:rsidP="004B42B3">
            <w:pPr>
              <w:spacing w:after="0"/>
              <w:ind w:left="153"/>
              <w:jc w:val="both"/>
              <w:rPr>
                <w:rFonts w:ascii="Times New Roman" w:hAnsi="Times New Roman" w:cs="Times New Roman"/>
                <w:sz w:val="24"/>
                <w:szCs w:val="24"/>
                <w:lang w:eastAsia="en-US"/>
              </w:rPr>
            </w:pPr>
            <w:r w:rsidRPr="00A14600">
              <w:rPr>
                <w:rFonts w:ascii="Times New Roman" w:hAnsi="Times New Roman" w:cs="Times New Roman"/>
                <w:sz w:val="24"/>
                <w:szCs w:val="24"/>
              </w:rPr>
              <w:t>Выявляет авторскую позицию. Пишет рецензии на прочитанные произведения, пишет сочинения по прочитанным произведениям. Высказывает свою точку зрения, доказывает ее, опираясь на аргументы.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bCs/>
                <w:sz w:val="24"/>
                <w:szCs w:val="24"/>
              </w:rPr>
            </w:pPr>
            <w:r w:rsidRPr="00A14600">
              <w:rPr>
                <w:rFonts w:ascii="Times New Roman" w:hAnsi="Times New Roman" w:cs="Times New Roman"/>
                <w:bCs/>
                <w:sz w:val="24"/>
                <w:szCs w:val="24"/>
              </w:rPr>
              <w:t>У</w:t>
            </w:r>
            <w:proofErr w:type="gramStart"/>
            <w:r w:rsidRPr="00A14600">
              <w:rPr>
                <w:rFonts w:ascii="Times New Roman" w:hAnsi="Times New Roman" w:cs="Times New Roman"/>
                <w:bCs/>
                <w:sz w:val="24"/>
                <w:szCs w:val="24"/>
              </w:rPr>
              <w:t>1</w:t>
            </w:r>
            <w:proofErr w:type="gramEnd"/>
            <w:r w:rsidRPr="00A14600">
              <w:rPr>
                <w:rFonts w:ascii="Times New Roman" w:hAnsi="Times New Roman" w:cs="Times New Roman"/>
                <w:bCs/>
                <w:sz w:val="24"/>
                <w:szCs w:val="24"/>
              </w:rPr>
              <w:t>, У3, У6, У8, У9,  З1, З2</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pStyle w:val="ac"/>
              <w:spacing w:line="276" w:lineRule="auto"/>
              <w:rPr>
                <w:rFonts w:ascii="Times New Roman" w:hAnsi="Times New Roman"/>
                <w:sz w:val="24"/>
                <w:szCs w:val="24"/>
              </w:rPr>
            </w:pPr>
            <w:r w:rsidRPr="00A14600">
              <w:rPr>
                <w:rFonts w:ascii="Times New Roman" w:hAnsi="Times New Roman"/>
                <w:sz w:val="24"/>
                <w:szCs w:val="24"/>
              </w:rPr>
              <w:t>Сочинение</w:t>
            </w:r>
            <w:proofErr w:type="gramStart"/>
            <w:r w:rsidRPr="00A14600">
              <w:rPr>
                <w:rFonts w:ascii="Times New Roman" w:hAnsi="Times New Roman"/>
                <w:sz w:val="24"/>
                <w:szCs w:val="24"/>
              </w:rPr>
              <w:t xml:space="preserve"> ,</w:t>
            </w:r>
            <w:proofErr w:type="gramEnd"/>
            <w:r w:rsidRPr="00A14600">
              <w:rPr>
                <w:rFonts w:ascii="Times New Roman" w:hAnsi="Times New Roman"/>
                <w:sz w:val="24"/>
                <w:szCs w:val="24"/>
              </w:rPr>
              <w:t xml:space="preserve"> практические работы, </w:t>
            </w:r>
            <w:r w:rsidRPr="00A14600">
              <w:rPr>
                <w:rFonts w:ascii="Times New Roman" w:hAnsi="Times New Roman"/>
                <w:bCs/>
                <w:sz w:val="24"/>
                <w:szCs w:val="24"/>
              </w:rPr>
              <w:t>дифференцированный зачет</w:t>
            </w:r>
          </w:p>
        </w:tc>
      </w:tr>
      <w:tr w:rsidR="000603FD" w:rsidRPr="00A14600" w:rsidTr="002420C6">
        <w:trPr>
          <w:trHeight w:val="982"/>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A14600">
              <w:rPr>
                <w:rFonts w:ascii="Times New Roman" w:hAnsi="Times New Roman" w:cs="Times New Roman"/>
                <w:sz w:val="24"/>
                <w:szCs w:val="24"/>
              </w:rPr>
              <w:t xml:space="preserve">Раздел 4. Поэзия начала </w:t>
            </w:r>
            <w:r w:rsidRPr="00A14600">
              <w:rPr>
                <w:rFonts w:ascii="Times New Roman" w:hAnsi="Times New Roman" w:cs="Times New Roman"/>
                <w:sz w:val="24"/>
                <w:szCs w:val="24"/>
                <w:lang w:val="en-US"/>
              </w:rPr>
              <w:t>XX</w:t>
            </w:r>
            <w:r w:rsidRPr="00A14600">
              <w:rPr>
                <w:rFonts w:ascii="Times New Roman" w:hAnsi="Times New Roman" w:cs="Times New Roman"/>
                <w:sz w:val="24"/>
                <w:szCs w:val="24"/>
              </w:rPr>
              <w:t xml:space="preserve"> века</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line="240" w:lineRule="auto"/>
              <w:rPr>
                <w:rFonts w:ascii="Times New Roman" w:hAnsi="Times New Roman" w:cs="Times New Roman"/>
                <w:sz w:val="24"/>
                <w:szCs w:val="24"/>
              </w:rPr>
            </w:pPr>
            <w:r w:rsidRPr="00A14600">
              <w:rPr>
                <w:rFonts w:ascii="Times New Roman" w:hAnsi="Times New Roman" w:cs="Times New Roman"/>
                <w:sz w:val="24"/>
                <w:szCs w:val="24"/>
              </w:rPr>
              <w:lastRenderedPageBreak/>
              <w:t xml:space="preserve">Воспроизводит содержание литературного произведения, называя имена героев, не нарушая сюжетную линию. Видит связь содержания произведения с общественной жизнью, называет актуальность </w:t>
            </w:r>
            <w:r w:rsidRPr="00A14600">
              <w:rPr>
                <w:rFonts w:ascii="Times New Roman" w:hAnsi="Times New Roman" w:cs="Times New Roman"/>
                <w:sz w:val="24"/>
                <w:szCs w:val="24"/>
              </w:rPr>
              <w:lastRenderedPageBreak/>
              <w:t>проблем того или иного произведения, выявляет сквозные и ключевые проблемы русской литературы, соотносит произведение с эпохой, в которой оно было написано.</w:t>
            </w:r>
          </w:p>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sz w:val="24"/>
                <w:szCs w:val="24"/>
              </w:rPr>
              <w:t>Выявляет авторскую позицию. Пишет рецензии на прочитанные произведения, пишет сочинения по прочитанным произведениям. Высказывает свою точку зрения, доказывает ее, опираясь на аргументы.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bCs/>
                <w:sz w:val="24"/>
                <w:szCs w:val="24"/>
              </w:rPr>
            </w:pPr>
            <w:r w:rsidRPr="00A14600">
              <w:rPr>
                <w:rFonts w:ascii="Times New Roman" w:hAnsi="Times New Roman" w:cs="Times New Roman"/>
                <w:bCs/>
                <w:sz w:val="24"/>
                <w:szCs w:val="24"/>
              </w:rPr>
              <w:lastRenderedPageBreak/>
              <w:t>У</w:t>
            </w:r>
            <w:proofErr w:type="gramStart"/>
            <w:r w:rsidRPr="00A14600">
              <w:rPr>
                <w:rFonts w:ascii="Times New Roman" w:hAnsi="Times New Roman" w:cs="Times New Roman"/>
                <w:bCs/>
                <w:sz w:val="24"/>
                <w:szCs w:val="24"/>
              </w:rPr>
              <w:t>1</w:t>
            </w:r>
            <w:proofErr w:type="gramEnd"/>
            <w:r w:rsidRPr="00A14600">
              <w:rPr>
                <w:rFonts w:ascii="Times New Roman" w:hAnsi="Times New Roman" w:cs="Times New Roman"/>
                <w:bCs/>
                <w:sz w:val="24"/>
                <w:szCs w:val="24"/>
              </w:rPr>
              <w:t>, У3, У6, У8, У9, , З1, З2</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Сочинение, практические работы</w:t>
            </w:r>
            <w:proofErr w:type="gramStart"/>
            <w:r w:rsidRPr="00A14600">
              <w:rPr>
                <w:rFonts w:ascii="Times New Roman" w:hAnsi="Times New Roman" w:cs="Times New Roman"/>
                <w:bCs/>
                <w:sz w:val="24"/>
                <w:szCs w:val="24"/>
              </w:rPr>
              <w:t xml:space="preserve"> ,</w:t>
            </w:r>
            <w:proofErr w:type="gramEnd"/>
            <w:r w:rsidRPr="00A14600">
              <w:rPr>
                <w:rFonts w:ascii="Times New Roman" w:hAnsi="Times New Roman" w:cs="Times New Roman"/>
                <w:bCs/>
                <w:sz w:val="24"/>
                <w:szCs w:val="24"/>
              </w:rPr>
              <w:t xml:space="preserve">  дифференцированный зачет</w:t>
            </w:r>
          </w:p>
        </w:tc>
      </w:tr>
      <w:tr w:rsidR="000603FD" w:rsidRPr="00A14600" w:rsidTr="002420C6">
        <w:trPr>
          <w:trHeight w:val="1658"/>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r w:rsidRPr="00A14600">
              <w:rPr>
                <w:rFonts w:ascii="Times New Roman" w:hAnsi="Times New Roman" w:cs="Times New Roman"/>
                <w:sz w:val="24"/>
                <w:szCs w:val="24"/>
              </w:rPr>
              <w:lastRenderedPageBreak/>
              <w:t>Раздел 5. Литература 20-х г.г. (обзор</w:t>
            </w:r>
            <w:r w:rsidRPr="00A14600">
              <w:rPr>
                <w:rFonts w:ascii="Times New Roman" w:hAnsi="Times New Roman" w:cs="Times New Roman"/>
                <w:i/>
                <w:sz w:val="24"/>
                <w:szCs w:val="24"/>
              </w:rPr>
              <w:t>)</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keepNext/>
              <w:keepLines/>
              <w:suppressLineNumbers/>
              <w:suppressAutoHyphens/>
              <w:spacing w:after="0" w:line="240" w:lineRule="auto"/>
              <w:rPr>
                <w:rFonts w:ascii="Times New Roman" w:hAnsi="Times New Roman" w:cs="Times New Roman"/>
                <w:sz w:val="24"/>
                <w:szCs w:val="24"/>
                <w:lang w:eastAsia="en-US"/>
              </w:rPr>
            </w:pPr>
            <w:r w:rsidRPr="00A14600">
              <w:rPr>
                <w:rFonts w:ascii="Times New Roman" w:hAnsi="Times New Roman" w:cs="Times New Roman"/>
                <w:sz w:val="24"/>
                <w:szCs w:val="24"/>
              </w:rPr>
              <w:t>Определяет род и жанр произведения</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Соотносит род и жанр произведения</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Выразительно читает литературные произведения, не нарушает нормы литературного произношения</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Пишет рецензии на прочитанные произведения, пишет сочинения по прочитанным произведениям.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биографии изучаемых писателей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Называет литературные направления, представителей, цели направлений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bCs/>
                <w:sz w:val="24"/>
                <w:szCs w:val="24"/>
              </w:rPr>
            </w:pPr>
            <w:r w:rsidRPr="00A14600">
              <w:rPr>
                <w:rFonts w:ascii="Times New Roman" w:hAnsi="Times New Roman" w:cs="Times New Roman"/>
                <w:bCs/>
                <w:sz w:val="24"/>
                <w:szCs w:val="24"/>
              </w:rPr>
              <w:t>У4, У5, У7, У9, З1, З2, З3, З5</w:t>
            </w:r>
          </w:p>
        </w:tc>
        <w:tc>
          <w:tcPr>
            <w:tcW w:w="1842"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Контрольная работа, практические работы</w:t>
            </w:r>
            <w:proofErr w:type="gramStart"/>
            <w:r w:rsidRPr="00A14600">
              <w:rPr>
                <w:rFonts w:ascii="Times New Roman" w:hAnsi="Times New Roman" w:cs="Times New Roman"/>
                <w:bCs/>
                <w:sz w:val="24"/>
                <w:szCs w:val="24"/>
              </w:rPr>
              <w:t xml:space="preserve"> ,</w:t>
            </w:r>
            <w:proofErr w:type="gramEnd"/>
            <w:r w:rsidRPr="00A14600">
              <w:rPr>
                <w:rFonts w:ascii="Times New Roman" w:hAnsi="Times New Roman" w:cs="Times New Roman"/>
                <w:bCs/>
                <w:sz w:val="24"/>
                <w:szCs w:val="24"/>
              </w:rPr>
              <w:t xml:space="preserve"> дифференцированный зачет</w:t>
            </w:r>
          </w:p>
          <w:p w:rsidR="000603FD" w:rsidRPr="00A14600" w:rsidRDefault="000603FD" w:rsidP="004B42B3">
            <w:pPr>
              <w:spacing w:after="0"/>
              <w:rPr>
                <w:rFonts w:ascii="Times New Roman" w:hAnsi="Times New Roman" w:cs="Times New Roman"/>
                <w:bCs/>
                <w:sz w:val="24"/>
                <w:szCs w:val="24"/>
              </w:rPr>
            </w:pPr>
          </w:p>
        </w:tc>
      </w:tr>
      <w:tr w:rsidR="000603FD" w:rsidRPr="00A14600" w:rsidTr="002420C6">
        <w:trPr>
          <w:trHeight w:val="70"/>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A14600">
              <w:rPr>
                <w:rFonts w:ascii="Times New Roman" w:hAnsi="Times New Roman" w:cs="Times New Roman"/>
                <w:spacing w:val="-10"/>
                <w:sz w:val="24"/>
                <w:szCs w:val="24"/>
              </w:rPr>
              <w:t>Раздел 6. Литература 30-х – начала 40-х г.г. (о</w:t>
            </w:r>
            <w:r w:rsidRPr="00A14600">
              <w:rPr>
                <w:rFonts w:ascii="Times New Roman" w:hAnsi="Times New Roman" w:cs="Times New Roman"/>
                <w:sz w:val="24"/>
                <w:szCs w:val="24"/>
              </w:rPr>
              <w:t>бзор)</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tc>
        <w:tc>
          <w:tcPr>
            <w:tcW w:w="4152"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spacing w:after="0" w:line="240" w:lineRule="auto"/>
              <w:rPr>
                <w:rFonts w:ascii="Times New Roman" w:hAnsi="Times New Roman" w:cs="Times New Roman"/>
                <w:sz w:val="24"/>
                <w:szCs w:val="24"/>
              </w:rPr>
            </w:pPr>
            <w:r w:rsidRPr="00A14600">
              <w:rPr>
                <w:rFonts w:ascii="Times New Roman" w:hAnsi="Times New Roman" w:cs="Times New Roman"/>
                <w:sz w:val="24"/>
                <w:szCs w:val="24"/>
              </w:rPr>
              <w:t xml:space="preserve">Воспроизводит содержание литературного произведения, называя имена героев, не нарушая сюжетную линию. Видит связь содержания произведения с общественной жизнью, называет актуальность проблем того или иного произведения, выявляет сквозные и ключевые проблемы русской литературы, соотносит произведение с эпохой, в которой оно было </w:t>
            </w:r>
            <w:r w:rsidRPr="00A14600">
              <w:rPr>
                <w:rFonts w:ascii="Times New Roman" w:hAnsi="Times New Roman" w:cs="Times New Roman"/>
                <w:sz w:val="24"/>
                <w:szCs w:val="24"/>
              </w:rPr>
              <w:lastRenderedPageBreak/>
              <w:t>написано.</w:t>
            </w:r>
          </w:p>
          <w:p w:rsidR="000603FD" w:rsidRPr="00A14600" w:rsidRDefault="000603FD" w:rsidP="004B42B3">
            <w:pPr>
              <w:tabs>
                <w:tab w:val="left" w:pos="2055"/>
              </w:tabs>
              <w:spacing w:after="0"/>
              <w:rPr>
                <w:rFonts w:ascii="Times New Roman" w:hAnsi="Times New Roman" w:cs="Times New Roman"/>
                <w:sz w:val="24"/>
                <w:szCs w:val="24"/>
              </w:rPr>
            </w:pPr>
            <w:r w:rsidRPr="00A14600">
              <w:rPr>
                <w:rFonts w:ascii="Times New Roman" w:hAnsi="Times New Roman" w:cs="Times New Roman"/>
                <w:sz w:val="24"/>
                <w:szCs w:val="24"/>
              </w:rPr>
              <w:t>Выявляет авторскую позицию. Пишет рецензии на прочитанные произведения, пишет сочинения по прочитанным произведениям. Высказывает свою точку зрения, доказывает ее, опираясь на аргументы.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p>
          <w:p w:rsidR="000603FD" w:rsidRPr="00A14600" w:rsidRDefault="000603FD" w:rsidP="004B42B3">
            <w:pPr>
              <w:spacing w:after="0"/>
              <w:rPr>
                <w:rFonts w:ascii="Times New Roman" w:hAnsi="Times New Roman" w:cs="Times New Roman"/>
                <w:sz w:val="24"/>
                <w:szCs w:val="24"/>
              </w:rPr>
            </w:pPr>
          </w:p>
          <w:p w:rsidR="000603FD" w:rsidRPr="00A14600" w:rsidRDefault="000603FD" w:rsidP="004B42B3">
            <w:pPr>
              <w:spacing w:after="0"/>
              <w:rPr>
                <w:rFonts w:ascii="Times New Roman" w:hAnsi="Times New Roman" w:cs="Times New Roman"/>
                <w:sz w:val="24"/>
                <w:szCs w:val="24"/>
              </w:rPr>
            </w:pPr>
          </w:p>
          <w:p w:rsidR="000603FD" w:rsidRPr="00A14600" w:rsidRDefault="000603FD" w:rsidP="004B42B3">
            <w:pPr>
              <w:spacing w:after="0"/>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sz w:val="24"/>
                <w:szCs w:val="24"/>
              </w:rPr>
            </w:pPr>
            <w:r w:rsidRPr="00A14600">
              <w:rPr>
                <w:rFonts w:ascii="Times New Roman" w:hAnsi="Times New Roman" w:cs="Times New Roman"/>
                <w:bCs/>
                <w:sz w:val="24"/>
                <w:szCs w:val="24"/>
              </w:rPr>
              <w:lastRenderedPageBreak/>
              <w:t>У1, У3, У6, У8, У9, З1, З2</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 xml:space="preserve"> Сочинение, практические работы</w:t>
            </w:r>
            <w:proofErr w:type="gramStart"/>
            <w:r w:rsidRPr="00A14600">
              <w:rPr>
                <w:rFonts w:ascii="Times New Roman" w:hAnsi="Times New Roman" w:cs="Times New Roman"/>
                <w:bCs/>
                <w:sz w:val="24"/>
                <w:szCs w:val="24"/>
              </w:rPr>
              <w:t xml:space="preserve"> ,</w:t>
            </w:r>
            <w:proofErr w:type="gramEnd"/>
            <w:r w:rsidRPr="00A14600">
              <w:rPr>
                <w:rFonts w:ascii="Times New Roman" w:hAnsi="Times New Roman" w:cs="Times New Roman"/>
                <w:bCs/>
                <w:sz w:val="24"/>
                <w:szCs w:val="24"/>
              </w:rPr>
              <w:t xml:space="preserve">  дифференцированный зачет</w:t>
            </w:r>
          </w:p>
        </w:tc>
      </w:tr>
      <w:tr w:rsidR="000603FD" w:rsidRPr="00A14600" w:rsidTr="002420C6">
        <w:trPr>
          <w:trHeight w:val="2910"/>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A14600">
              <w:rPr>
                <w:rFonts w:ascii="Times New Roman" w:hAnsi="Times New Roman" w:cs="Times New Roman"/>
                <w:sz w:val="24"/>
                <w:szCs w:val="24"/>
              </w:rPr>
              <w:lastRenderedPageBreak/>
              <w:t>Раздел 7. Литература периода Великой Отечественной войны и первых послевоенных лет</w:t>
            </w: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0603FD" w:rsidRPr="00A14600" w:rsidRDefault="000603FD" w:rsidP="004B4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pacing w:val="-10"/>
                <w:sz w:val="24"/>
                <w:szCs w:val="24"/>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sz w:val="24"/>
                <w:szCs w:val="24"/>
              </w:rPr>
              <w:t xml:space="preserve">Знает содержание изученных произведений, называет имена героев, дает характеристику героям, знает сюжетную линию, композицию изученных произведений; знает литературные направления </w:t>
            </w:r>
            <w:r w:rsidRPr="00A14600">
              <w:rPr>
                <w:rFonts w:ascii="Times New Roman" w:hAnsi="Times New Roman" w:cs="Times New Roman"/>
                <w:sz w:val="24"/>
                <w:szCs w:val="24"/>
                <w:lang w:val="en-US"/>
              </w:rPr>
              <w:t>XIX</w:t>
            </w:r>
            <w:r w:rsidRPr="00A14600">
              <w:rPr>
                <w:rFonts w:ascii="Times New Roman" w:hAnsi="Times New Roman" w:cs="Times New Roman"/>
                <w:sz w:val="24"/>
                <w:szCs w:val="24"/>
              </w:rPr>
              <w:t>-</w:t>
            </w:r>
            <w:r w:rsidRPr="00A14600">
              <w:rPr>
                <w:rFonts w:ascii="Times New Roman" w:hAnsi="Times New Roman" w:cs="Times New Roman"/>
                <w:sz w:val="24"/>
                <w:szCs w:val="24"/>
                <w:lang w:val="en-US"/>
              </w:rPr>
              <w:t>XX</w:t>
            </w:r>
            <w:proofErr w:type="spellStart"/>
            <w:r w:rsidRPr="00A14600">
              <w:rPr>
                <w:rFonts w:ascii="Times New Roman" w:hAnsi="Times New Roman" w:cs="Times New Roman"/>
                <w:sz w:val="24"/>
                <w:szCs w:val="24"/>
              </w:rPr>
              <w:t>вв</w:t>
            </w:r>
            <w:proofErr w:type="spellEnd"/>
            <w:r w:rsidRPr="00A14600">
              <w:rPr>
                <w:rFonts w:ascii="Times New Roman" w:hAnsi="Times New Roman" w:cs="Times New Roman"/>
                <w:sz w:val="24"/>
                <w:szCs w:val="24"/>
              </w:rPr>
              <w:t>, дает им характеристику, знает связь литературы и истории; выразительно читает литературные произведения, не нарушает нормы литературного произношения; высказывает свою точку зрения, доказывает ее, опираясь на аргументы; пишет рецензии на прочитанные произведения, пишет сочинения по прочитанным произведениям</w:t>
            </w:r>
          </w:p>
        </w:tc>
        <w:tc>
          <w:tcPr>
            <w:tcW w:w="1842"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spacing w:after="0"/>
              <w:jc w:val="both"/>
              <w:rPr>
                <w:rFonts w:ascii="Times New Roman" w:hAnsi="Times New Roman" w:cs="Times New Roman"/>
                <w:sz w:val="24"/>
                <w:szCs w:val="24"/>
              </w:rPr>
            </w:pPr>
            <w:r w:rsidRPr="00A14600">
              <w:rPr>
                <w:rFonts w:ascii="Times New Roman" w:hAnsi="Times New Roman" w:cs="Times New Roman"/>
                <w:bCs/>
                <w:sz w:val="24"/>
                <w:szCs w:val="24"/>
              </w:rPr>
              <w:t>У1, З1, З2, З3</w:t>
            </w:r>
          </w:p>
          <w:p w:rsidR="000603FD" w:rsidRPr="00A14600" w:rsidRDefault="000603FD" w:rsidP="004B42B3">
            <w:pPr>
              <w:spacing w:after="0"/>
              <w:jc w:val="both"/>
              <w:rPr>
                <w:rFonts w:ascii="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Устный опрос,  дифференцированный зачет</w:t>
            </w:r>
          </w:p>
        </w:tc>
      </w:tr>
      <w:tr w:rsidR="000603FD" w:rsidRPr="00A14600" w:rsidTr="002420C6">
        <w:trPr>
          <w:trHeight w:val="2348"/>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pStyle w:val="aa"/>
              <w:spacing w:after="0" w:line="276" w:lineRule="auto"/>
              <w:ind w:left="0"/>
            </w:pPr>
            <w:r w:rsidRPr="00A14600">
              <w:t>Раздел 8. Проза  второй половины XX века</w:t>
            </w: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line="240" w:lineRule="auto"/>
              <w:rPr>
                <w:rFonts w:ascii="Times New Roman" w:hAnsi="Times New Roman" w:cs="Times New Roman"/>
                <w:sz w:val="24"/>
                <w:szCs w:val="24"/>
              </w:rPr>
            </w:pPr>
            <w:r w:rsidRPr="00A14600">
              <w:rPr>
                <w:rFonts w:ascii="Times New Roman" w:hAnsi="Times New Roman" w:cs="Times New Roman"/>
                <w:sz w:val="24"/>
                <w:szCs w:val="24"/>
              </w:rPr>
              <w:lastRenderedPageBreak/>
              <w:t>Воспроизводит содержание литературного произведения, называя имена героев, не нарушая сюжетную линию. Видит связь содержания произведения с общественной жизнью, называет актуальность проблем того или иного произведения, выявляет сквозные и ключевые проблемы русской литературы, соотносит произведение с эпохой, в которой оно было написано.</w:t>
            </w:r>
          </w:p>
          <w:p w:rsidR="000603FD" w:rsidRPr="00A14600" w:rsidRDefault="000603FD" w:rsidP="004B42B3">
            <w:pPr>
              <w:keepNext/>
              <w:keepLines/>
              <w:suppressLineNumbers/>
              <w:suppressAutoHyphens/>
              <w:spacing w:after="0" w:line="240" w:lineRule="auto"/>
              <w:rPr>
                <w:rFonts w:ascii="Times New Roman" w:hAnsi="Times New Roman" w:cs="Times New Roman"/>
                <w:sz w:val="24"/>
                <w:szCs w:val="24"/>
                <w:lang w:eastAsia="en-US"/>
              </w:rPr>
            </w:pPr>
            <w:r w:rsidRPr="00A14600">
              <w:rPr>
                <w:rFonts w:ascii="Times New Roman" w:hAnsi="Times New Roman" w:cs="Times New Roman"/>
                <w:sz w:val="24"/>
                <w:szCs w:val="24"/>
              </w:rPr>
              <w:lastRenderedPageBreak/>
              <w:t>Определяет род и жанр произведения</w:t>
            </w:r>
            <w:proofErr w:type="gramStart"/>
            <w:r w:rsidRPr="00A14600">
              <w:rPr>
                <w:rFonts w:ascii="Times New Roman" w:hAnsi="Times New Roman" w:cs="Times New Roman"/>
                <w:sz w:val="24"/>
                <w:szCs w:val="24"/>
              </w:rPr>
              <w:t xml:space="preserve"> .</w:t>
            </w:r>
            <w:proofErr w:type="gramEnd"/>
            <w:r w:rsidRPr="00A14600">
              <w:rPr>
                <w:rFonts w:ascii="Times New Roman" w:hAnsi="Times New Roman" w:cs="Times New Roman"/>
                <w:sz w:val="24"/>
                <w:szCs w:val="24"/>
              </w:rPr>
              <w:t xml:space="preserve"> Выявляет авторскую позицию. Пишет рецензии на прочитанные произведения, пишет сочинения по прочитанным произведениям. Высказывает свою точку зрения, доказывает ее, опираясь на аргументы.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биографии изучаемых писателей и поэтов</w:t>
            </w:r>
            <w:proofErr w:type="gramStart"/>
            <w:r w:rsidRPr="00A14600">
              <w:rPr>
                <w:rFonts w:ascii="Times New Roman" w:hAnsi="Times New Roman" w:cs="Times New Roman"/>
                <w:sz w:val="24"/>
                <w:szCs w:val="24"/>
              </w:rPr>
              <w:t xml:space="preserve">  </w:t>
            </w:r>
            <w:r w:rsidRPr="00A14600">
              <w:rPr>
                <w:rFonts w:ascii="Times New Roman" w:hAnsi="Times New Roman" w:cs="Times New Roman"/>
                <w:sz w:val="24"/>
                <w:szCs w:val="24"/>
                <w:lang w:eastAsia="en-US"/>
              </w:rPr>
              <w:t>.</w:t>
            </w:r>
            <w:proofErr w:type="gramEnd"/>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Называет литературные направления, представителей, цели направлений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bCs/>
                <w:sz w:val="24"/>
                <w:szCs w:val="24"/>
              </w:rPr>
            </w:pPr>
            <w:r w:rsidRPr="00A14600">
              <w:rPr>
                <w:rFonts w:ascii="Times New Roman" w:hAnsi="Times New Roman" w:cs="Times New Roman"/>
                <w:bCs/>
                <w:sz w:val="24"/>
                <w:szCs w:val="24"/>
              </w:rPr>
              <w:lastRenderedPageBreak/>
              <w:t>У1, У3, У4, У6, У7, У8, У9, З1, З2, З3, З5</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Контрольная работа, практические  работы,  сочинение,  дифференцированный зачет</w:t>
            </w:r>
          </w:p>
        </w:tc>
      </w:tr>
      <w:tr w:rsidR="000603FD" w:rsidRPr="00A14600" w:rsidTr="002420C6">
        <w:trPr>
          <w:trHeight w:val="2715"/>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pStyle w:val="aa"/>
              <w:spacing w:after="0" w:line="276" w:lineRule="auto"/>
              <w:ind w:left="0"/>
            </w:pPr>
            <w:r w:rsidRPr="00A14600">
              <w:lastRenderedPageBreak/>
              <w:t>Раздел 9. Поэзия второй половины XX века</w:t>
            </w: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line="240" w:lineRule="auto"/>
              <w:rPr>
                <w:rFonts w:ascii="Times New Roman" w:hAnsi="Times New Roman" w:cs="Times New Roman"/>
                <w:sz w:val="24"/>
                <w:szCs w:val="24"/>
              </w:rPr>
            </w:pPr>
            <w:r w:rsidRPr="00A14600">
              <w:rPr>
                <w:rFonts w:ascii="Times New Roman" w:hAnsi="Times New Roman" w:cs="Times New Roman"/>
                <w:sz w:val="24"/>
                <w:szCs w:val="24"/>
              </w:rPr>
              <w:t>Воспроизводит содержание литературного произведения, называя имена героев, не нарушая сюжетную линию. Видит связь содержания произведения с общественной жизнью, называет актуальность проблем того или иного произведения, выявляет сквозные и ключевые проблемы русской литературы, соотносит произведение с эпохой, в которой оно было написано.</w:t>
            </w:r>
          </w:p>
          <w:p w:rsidR="000603FD" w:rsidRPr="00A14600" w:rsidRDefault="000603FD" w:rsidP="004B42B3">
            <w:pPr>
              <w:keepNext/>
              <w:keepLines/>
              <w:suppressLineNumbers/>
              <w:suppressAutoHyphens/>
              <w:spacing w:after="0" w:line="240" w:lineRule="auto"/>
              <w:rPr>
                <w:rFonts w:ascii="Times New Roman" w:hAnsi="Times New Roman" w:cs="Times New Roman"/>
                <w:sz w:val="24"/>
                <w:szCs w:val="24"/>
              </w:rPr>
            </w:pPr>
            <w:r w:rsidRPr="00A14600">
              <w:rPr>
                <w:rFonts w:ascii="Times New Roman" w:hAnsi="Times New Roman" w:cs="Times New Roman"/>
                <w:sz w:val="24"/>
                <w:szCs w:val="24"/>
              </w:rPr>
              <w:t>Определяет род и жанр произведения</w:t>
            </w:r>
            <w:proofErr w:type="gramStart"/>
            <w:r w:rsidRPr="00A14600">
              <w:rPr>
                <w:rFonts w:ascii="Times New Roman" w:hAnsi="Times New Roman" w:cs="Times New Roman"/>
                <w:sz w:val="24"/>
                <w:szCs w:val="24"/>
              </w:rPr>
              <w:t xml:space="preserve"> .</w:t>
            </w:r>
            <w:proofErr w:type="gramEnd"/>
            <w:r w:rsidRPr="00A14600">
              <w:rPr>
                <w:rFonts w:ascii="Times New Roman" w:hAnsi="Times New Roman" w:cs="Times New Roman"/>
                <w:sz w:val="24"/>
                <w:szCs w:val="24"/>
              </w:rPr>
              <w:t xml:space="preserve"> Выявляет авторскую позицию. Пишет рецензии на прочитанные произведения, пишет сочинения по прочитанным произведениям. Высказывает свою точку зрения, доказывает ее, опираясь на аргументы. Пользуется современным русским литературным языком при выражении мыслей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Знает содержание изученных произведений, называет имена героев, дает характеристику героям, знает сюжетную линию, композицию изученных произведений</w:t>
            </w:r>
            <w:r w:rsidRPr="00A14600">
              <w:rPr>
                <w:rFonts w:ascii="Times New Roman" w:hAnsi="Times New Roman" w:cs="Times New Roman"/>
                <w:sz w:val="24"/>
                <w:szCs w:val="24"/>
                <w:lang w:eastAsia="en-US"/>
              </w:rPr>
              <w:t xml:space="preserve">. </w:t>
            </w:r>
            <w:r w:rsidRPr="00A14600">
              <w:rPr>
                <w:rFonts w:ascii="Times New Roman" w:hAnsi="Times New Roman" w:cs="Times New Roman"/>
                <w:sz w:val="24"/>
                <w:szCs w:val="24"/>
              </w:rPr>
              <w:t xml:space="preserve">Знает биографии изучаемых писателей и поэтов.  Знает литературные направления </w:t>
            </w:r>
            <w:r w:rsidRPr="00A14600">
              <w:rPr>
                <w:rFonts w:ascii="Times New Roman" w:hAnsi="Times New Roman" w:cs="Times New Roman"/>
                <w:sz w:val="24"/>
                <w:szCs w:val="24"/>
                <w:lang w:val="en-US"/>
              </w:rPr>
              <w:t>XIX</w:t>
            </w:r>
            <w:r w:rsidRPr="00A14600">
              <w:rPr>
                <w:rFonts w:ascii="Times New Roman" w:hAnsi="Times New Roman" w:cs="Times New Roman"/>
                <w:sz w:val="24"/>
                <w:szCs w:val="24"/>
              </w:rPr>
              <w:t>-</w:t>
            </w:r>
            <w:r w:rsidRPr="00A14600">
              <w:rPr>
                <w:rFonts w:ascii="Times New Roman" w:hAnsi="Times New Roman" w:cs="Times New Roman"/>
                <w:sz w:val="24"/>
                <w:szCs w:val="24"/>
                <w:lang w:val="en-US"/>
              </w:rPr>
              <w:t>XX</w:t>
            </w:r>
            <w:r w:rsidRPr="00A14600">
              <w:rPr>
                <w:rFonts w:ascii="Times New Roman" w:hAnsi="Times New Roman" w:cs="Times New Roman"/>
                <w:sz w:val="24"/>
                <w:szCs w:val="24"/>
              </w:rPr>
              <w:t xml:space="preserve"> </w:t>
            </w:r>
            <w:proofErr w:type="spellStart"/>
            <w:r w:rsidRPr="00A14600">
              <w:rPr>
                <w:rFonts w:ascii="Times New Roman" w:hAnsi="Times New Roman" w:cs="Times New Roman"/>
                <w:sz w:val="24"/>
                <w:szCs w:val="24"/>
              </w:rPr>
              <w:t>вв</w:t>
            </w:r>
            <w:proofErr w:type="spellEnd"/>
            <w:r w:rsidRPr="00A14600">
              <w:rPr>
                <w:rFonts w:ascii="Times New Roman" w:hAnsi="Times New Roman" w:cs="Times New Roman"/>
                <w:sz w:val="24"/>
                <w:szCs w:val="24"/>
              </w:rPr>
              <w:t xml:space="preserve">, дает им характеристику, знает связь литературы и истории. Называет литературные направления, </w:t>
            </w:r>
            <w:r w:rsidRPr="00A14600">
              <w:rPr>
                <w:rFonts w:ascii="Times New Roman" w:hAnsi="Times New Roman" w:cs="Times New Roman"/>
                <w:sz w:val="24"/>
                <w:szCs w:val="24"/>
              </w:rPr>
              <w:lastRenderedPageBreak/>
              <w:t>представителей, цели направлений</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tabs>
                <w:tab w:val="num" w:pos="567"/>
              </w:tabs>
              <w:spacing w:after="0" w:line="216" w:lineRule="auto"/>
              <w:jc w:val="both"/>
              <w:rPr>
                <w:rFonts w:ascii="Times New Roman" w:hAnsi="Times New Roman" w:cs="Times New Roman"/>
                <w:bCs/>
                <w:sz w:val="24"/>
                <w:szCs w:val="24"/>
              </w:rPr>
            </w:pPr>
            <w:r w:rsidRPr="00A14600">
              <w:rPr>
                <w:rFonts w:ascii="Times New Roman" w:hAnsi="Times New Roman" w:cs="Times New Roman"/>
                <w:bCs/>
                <w:sz w:val="24"/>
                <w:szCs w:val="24"/>
              </w:rPr>
              <w:lastRenderedPageBreak/>
              <w:t>У</w:t>
            </w:r>
            <w:proofErr w:type="gramStart"/>
            <w:r w:rsidRPr="00A14600">
              <w:rPr>
                <w:rFonts w:ascii="Times New Roman" w:hAnsi="Times New Roman" w:cs="Times New Roman"/>
                <w:bCs/>
                <w:sz w:val="24"/>
                <w:szCs w:val="24"/>
              </w:rPr>
              <w:t>1</w:t>
            </w:r>
            <w:proofErr w:type="gramEnd"/>
            <w:r w:rsidRPr="00A14600">
              <w:rPr>
                <w:rFonts w:ascii="Times New Roman" w:hAnsi="Times New Roman" w:cs="Times New Roman"/>
                <w:bCs/>
                <w:sz w:val="24"/>
                <w:szCs w:val="24"/>
              </w:rPr>
              <w:t>, У3, У4, У6, У7, У8, У9, З1, З2, З3,З4,  З5</w:t>
            </w:r>
          </w:p>
        </w:tc>
        <w:tc>
          <w:tcPr>
            <w:tcW w:w="1842"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Сочинение, практические работы, дифференцированный зачет</w:t>
            </w:r>
          </w:p>
          <w:p w:rsidR="000603FD" w:rsidRPr="00A14600" w:rsidRDefault="000603FD" w:rsidP="004B42B3">
            <w:pPr>
              <w:spacing w:after="0"/>
              <w:rPr>
                <w:rFonts w:ascii="Times New Roman" w:hAnsi="Times New Roman" w:cs="Times New Roman"/>
                <w:bCs/>
                <w:sz w:val="24"/>
                <w:szCs w:val="24"/>
              </w:rPr>
            </w:pPr>
          </w:p>
        </w:tc>
      </w:tr>
      <w:tr w:rsidR="000603FD" w:rsidRPr="00A14600" w:rsidTr="002420C6">
        <w:trPr>
          <w:trHeight w:val="999"/>
        </w:trPr>
        <w:tc>
          <w:tcPr>
            <w:tcW w:w="1764"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pStyle w:val="aa"/>
              <w:spacing w:after="0" w:line="276" w:lineRule="auto"/>
              <w:ind w:left="0"/>
              <w:rPr>
                <w:spacing w:val="-8"/>
              </w:rPr>
            </w:pPr>
            <w:r w:rsidRPr="00A14600">
              <w:rPr>
                <w:spacing w:val="-8"/>
              </w:rPr>
              <w:lastRenderedPageBreak/>
              <w:t>Раздел 10. Драматургия второй половины  XX века</w:t>
            </w: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sz w:val="24"/>
                <w:szCs w:val="24"/>
              </w:rPr>
              <w:t xml:space="preserve">Знает содержание изученных произведений, называет имена героев, дает характеристику героям, знает сюжетную линию, композицию изученных произведений; знает литературные направления </w:t>
            </w:r>
            <w:r w:rsidRPr="00A14600">
              <w:rPr>
                <w:rFonts w:ascii="Times New Roman" w:hAnsi="Times New Roman" w:cs="Times New Roman"/>
                <w:sz w:val="24"/>
                <w:szCs w:val="24"/>
                <w:lang w:val="en-US"/>
              </w:rPr>
              <w:t>XIX</w:t>
            </w:r>
            <w:r w:rsidRPr="00A14600">
              <w:rPr>
                <w:rFonts w:ascii="Times New Roman" w:hAnsi="Times New Roman" w:cs="Times New Roman"/>
                <w:sz w:val="24"/>
                <w:szCs w:val="24"/>
              </w:rPr>
              <w:t>-</w:t>
            </w:r>
            <w:r w:rsidRPr="00A14600">
              <w:rPr>
                <w:rFonts w:ascii="Times New Roman" w:hAnsi="Times New Roman" w:cs="Times New Roman"/>
                <w:sz w:val="24"/>
                <w:szCs w:val="24"/>
                <w:lang w:val="en-US"/>
              </w:rPr>
              <w:t>XX</w:t>
            </w:r>
            <w:proofErr w:type="spellStart"/>
            <w:r w:rsidRPr="00A14600">
              <w:rPr>
                <w:rFonts w:ascii="Times New Roman" w:hAnsi="Times New Roman" w:cs="Times New Roman"/>
                <w:sz w:val="24"/>
                <w:szCs w:val="24"/>
              </w:rPr>
              <w:t>вв</w:t>
            </w:r>
            <w:proofErr w:type="spellEnd"/>
            <w:r w:rsidRPr="00A14600">
              <w:rPr>
                <w:rFonts w:ascii="Times New Roman" w:hAnsi="Times New Roman" w:cs="Times New Roman"/>
                <w:sz w:val="24"/>
                <w:szCs w:val="24"/>
              </w:rPr>
              <w:t>, дает им характеристику, знает связь литературы и истории; выразительно читает литературные произведения, не нарушает нормы литературного произношения; высказывает свою точку зрения, доказывает ее, опираясь на аргументы; пишет рецензии на прочитанные произведения, пишет сочинения по прочитанным произведениям</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sz w:val="24"/>
                <w:szCs w:val="24"/>
              </w:rPr>
            </w:pPr>
            <w:r w:rsidRPr="00A14600">
              <w:rPr>
                <w:rFonts w:ascii="Times New Roman" w:hAnsi="Times New Roman" w:cs="Times New Roman"/>
                <w:bCs/>
                <w:sz w:val="24"/>
                <w:szCs w:val="24"/>
              </w:rPr>
              <w:t>У1, З1, З2, З3</w:t>
            </w:r>
          </w:p>
          <w:p w:rsidR="000603FD" w:rsidRPr="00A14600" w:rsidRDefault="000603FD" w:rsidP="004B42B3">
            <w:pPr>
              <w:spacing w:after="0"/>
              <w:jc w:val="both"/>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 xml:space="preserve"> Устный опрос, дифференцированный зачет</w:t>
            </w:r>
          </w:p>
        </w:tc>
      </w:tr>
      <w:tr w:rsidR="000603FD" w:rsidRPr="00A14600" w:rsidTr="002420C6">
        <w:trPr>
          <w:trHeight w:val="2348"/>
        </w:trPr>
        <w:tc>
          <w:tcPr>
            <w:tcW w:w="1764"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pStyle w:val="aa"/>
              <w:spacing w:after="0" w:line="276" w:lineRule="auto"/>
              <w:ind w:left="0"/>
            </w:pPr>
            <w:r w:rsidRPr="00A14600">
              <w:t>Раздел 1</w:t>
            </w:r>
            <w:r w:rsidR="002420C6">
              <w:t>1</w:t>
            </w:r>
            <w:r w:rsidRPr="00A14600">
              <w:t>. Зарубежная литература (обзор)</w:t>
            </w: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pPr>
          </w:p>
          <w:p w:rsidR="000603FD" w:rsidRPr="00A14600" w:rsidRDefault="000603FD" w:rsidP="004B42B3">
            <w:pPr>
              <w:pStyle w:val="aa"/>
              <w:spacing w:after="0" w:line="276" w:lineRule="auto"/>
              <w:ind w:left="0"/>
              <w:rPr>
                <w:spacing w:val="-8"/>
              </w:rPr>
            </w:pP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sz w:val="24"/>
                <w:szCs w:val="24"/>
              </w:rPr>
              <w:t xml:space="preserve">Знает содержание изученных произведений, называет имена героев, дает характеристику героям, знает сюжетную линию, композицию изученных произведений; знает литературные направления </w:t>
            </w:r>
            <w:r w:rsidRPr="00A14600">
              <w:rPr>
                <w:rFonts w:ascii="Times New Roman" w:hAnsi="Times New Roman" w:cs="Times New Roman"/>
                <w:sz w:val="24"/>
                <w:szCs w:val="24"/>
                <w:lang w:val="en-US"/>
              </w:rPr>
              <w:t>XIX</w:t>
            </w:r>
            <w:r w:rsidRPr="00A14600">
              <w:rPr>
                <w:rFonts w:ascii="Times New Roman" w:hAnsi="Times New Roman" w:cs="Times New Roman"/>
                <w:sz w:val="24"/>
                <w:szCs w:val="24"/>
              </w:rPr>
              <w:t>-</w:t>
            </w:r>
            <w:r w:rsidRPr="00A14600">
              <w:rPr>
                <w:rFonts w:ascii="Times New Roman" w:hAnsi="Times New Roman" w:cs="Times New Roman"/>
                <w:sz w:val="24"/>
                <w:szCs w:val="24"/>
                <w:lang w:val="en-US"/>
              </w:rPr>
              <w:t>XX</w:t>
            </w:r>
            <w:proofErr w:type="spellStart"/>
            <w:r w:rsidRPr="00A14600">
              <w:rPr>
                <w:rFonts w:ascii="Times New Roman" w:hAnsi="Times New Roman" w:cs="Times New Roman"/>
                <w:sz w:val="24"/>
                <w:szCs w:val="24"/>
              </w:rPr>
              <w:t>вв</w:t>
            </w:r>
            <w:proofErr w:type="spellEnd"/>
            <w:r w:rsidRPr="00A14600">
              <w:rPr>
                <w:rFonts w:ascii="Times New Roman" w:hAnsi="Times New Roman" w:cs="Times New Roman"/>
                <w:sz w:val="24"/>
                <w:szCs w:val="24"/>
              </w:rPr>
              <w:t>, дает им характеристику, знает связь литературы и истории; выразительно читает литературные произведения, не нарушает нормы литературного произношения; высказывает свою точку зрения, доказывает ее, опираясь на аргументы; пишет рецензии на прочитанные произведения, пишет сочинения по прочитанным произведениям</w:t>
            </w: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jc w:val="both"/>
              <w:rPr>
                <w:rFonts w:ascii="Times New Roman" w:hAnsi="Times New Roman" w:cs="Times New Roman"/>
                <w:sz w:val="24"/>
                <w:szCs w:val="24"/>
              </w:rPr>
            </w:pPr>
            <w:r w:rsidRPr="00A14600">
              <w:rPr>
                <w:rFonts w:ascii="Times New Roman" w:hAnsi="Times New Roman" w:cs="Times New Roman"/>
                <w:bCs/>
                <w:sz w:val="24"/>
                <w:szCs w:val="24"/>
              </w:rPr>
              <w:t>У1, З1, З2, З3</w:t>
            </w:r>
          </w:p>
          <w:p w:rsidR="000603FD" w:rsidRPr="00A14600" w:rsidRDefault="000603FD" w:rsidP="004B42B3">
            <w:pPr>
              <w:spacing w:after="0"/>
              <w:jc w:val="both"/>
              <w:rPr>
                <w:rFonts w:ascii="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 xml:space="preserve"> Устный опрос, дифференцированный зачет</w:t>
            </w:r>
          </w:p>
        </w:tc>
      </w:tr>
      <w:tr w:rsidR="000603FD" w:rsidRPr="00A14600" w:rsidTr="002420C6">
        <w:trPr>
          <w:trHeight w:val="2347"/>
        </w:trPr>
        <w:tc>
          <w:tcPr>
            <w:tcW w:w="1764" w:type="dxa"/>
            <w:tcBorders>
              <w:top w:val="single" w:sz="4" w:space="0" w:color="auto"/>
              <w:left w:val="single" w:sz="4" w:space="0" w:color="auto"/>
              <w:bottom w:val="single" w:sz="4" w:space="0" w:color="auto"/>
              <w:right w:val="single" w:sz="4" w:space="0" w:color="auto"/>
            </w:tcBorders>
            <w:hideMark/>
          </w:tcPr>
          <w:p w:rsidR="000603FD" w:rsidRPr="00A14600" w:rsidRDefault="000603FD" w:rsidP="002420C6">
            <w:pPr>
              <w:pStyle w:val="aa"/>
              <w:snapToGrid w:val="0"/>
              <w:spacing w:after="0" w:line="276" w:lineRule="auto"/>
              <w:ind w:left="0"/>
            </w:pPr>
            <w:r w:rsidRPr="00A14600">
              <w:lastRenderedPageBreak/>
              <w:t>Раздел 1</w:t>
            </w:r>
            <w:r w:rsidR="002420C6">
              <w:t>2</w:t>
            </w:r>
            <w:r w:rsidRPr="00A14600">
              <w:t xml:space="preserve">. Литература народов России </w:t>
            </w:r>
          </w:p>
        </w:tc>
        <w:tc>
          <w:tcPr>
            <w:tcW w:w="415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sz w:val="24"/>
                <w:szCs w:val="24"/>
              </w:rPr>
              <w:t xml:space="preserve">Знает содержание изученных произведений, называет имена героев, дает характеристику героям, знает сюжетную линию, композицию изученных произведений; знает литературные направления </w:t>
            </w:r>
            <w:r w:rsidRPr="00A14600">
              <w:rPr>
                <w:rFonts w:ascii="Times New Roman" w:hAnsi="Times New Roman" w:cs="Times New Roman"/>
                <w:sz w:val="24"/>
                <w:szCs w:val="24"/>
                <w:lang w:val="en-US"/>
              </w:rPr>
              <w:t>XIX</w:t>
            </w:r>
            <w:r w:rsidRPr="00A14600">
              <w:rPr>
                <w:rFonts w:ascii="Times New Roman" w:hAnsi="Times New Roman" w:cs="Times New Roman"/>
                <w:sz w:val="24"/>
                <w:szCs w:val="24"/>
              </w:rPr>
              <w:t>-</w:t>
            </w:r>
            <w:r w:rsidRPr="00A14600">
              <w:rPr>
                <w:rFonts w:ascii="Times New Roman" w:hAnsi="Times New Roman" w:cs="Times New Roman"/>
                <w:sz w:val="24"/>
                <w:szCs w:val="24"/>
                <w:lang w:val="en-US"/>
              </w:rPr>
              <w:t>XX</w:t>
            </w:r>
            <w:proofErr w:type="spellStart"/>
            <w:r w:rsidRPr="00A14600">
              <w:rPr>
                <w:rFonts w:ascii="Times New Roman" w:hAnsi="Times New Roman" w:cs="Times New Roman"/>
                <w:sz w:val="24"/>
                <w:szCs w:val="24"/>
              </w:rPr>
              <w:t>вв</w:t>
            </w:r>
            <w:proofErr w:type="spellEnd"/>
            <w:r w:rsidRPr="00A14600">
              <w:rPr>
                <w:rFonts w:ascii="Times New Roman" w:hAnsi="Times New Roman" w:cs="Times New Roman"/>
                <w:sz w:val="24"/>
                <w:szCs w:val="24"/>
              </w:rPr>
              <w:t>, дает им характеристику, знает связь литературы и истории; выразительно читает литературные произведения, не нарушает нормы литературного произношения; высказывает свою точку зрения, доказывает ее, опираясь на аргументы; пишет рецензии на прочитанные произведения, пишет сочинения по прочитанным произведениям</w:t>
            </w:r>
          </w:p>
        </w:tc>
        <w:tc>
          <w:tcPr>
            <w:tcW w:w="1842" w:type="dxa"/>
            <w:tcBorders>
              <w:top w:val="single" w:sz="4" w:space="0" w:color="auto"/>
              <w:left w:val="single" w:sz="4" w:space="0" w:color="auto"/>
              <w:bottom w:val="single" w:sz="4" w:space="0" w:color="auto"/>
              <w:right w:val="single" w:sz="4" w:space="0" w:color="auto"/>
            </w:tcBorders>
          </w:tcPr>
          <w:p w:rsidR="000603FD" w:rsidRPr="00A14600" w:rsidRDefault="000603FD" w:rsidP="004B42B3">
            <w:pPr>
              <w:spacing w:after="0"/>
              <w:jc w:val="both"/>
              <w:rPr>
                <w:rFonts w:ascii="Times New Roman" w:hAnsi="Times New Roman" w:cs="Times New Roman"/>
                <w:sz w:val="24"/>
                <w:szCs w:val="24"/>
              </w:rPr>
            </w:pPr>
            <w:r w:rsidRPr="00A14600">
              <w:rPr>
                <w:rFonts w:ascii="Times New Roman" w:hAnsi="Times New Roman" w:cs="Times New Roman"/>
                <w:bCs/>
                <w:sz w:val="24"/>
                <w:szCs w:val="24"/>
              </w:rPr>
              <w:t>У1, З1, З2, З3</w:t>
            </w:r>
          </w:p>
          <w:p w:rsidR="000603FD" w:rsidRPr="00A14600" w:rsidRDefault="000603FD" w:rsidP="004B42B3">
            <w:pPr>
              <w:spacing w:after="0"/>
              <w:jc w:val="both"/>
              <w:rPr>
                <w:rFonts w:ascii="Times New Roman" w:hAnsi="Times New Roman" w:cs="Times New Roman"/>
                <w:sz w:val="24"/>
                <w:szCs w:val="24"/>
              </w:rPr>
            </w:pPr>
          </w:p>
          <w:p w:rsidR="000603FD" w:rsidRPr="00A14600" w:rsidRDefault="000603FD" w:rsidP="004B42B3">
            <w:pPr>
              <w:spacing w:after="0"/>
              <w:jc w:val="both"/>
              <w:rPr>
                <w:rFonts w:ascii="Times New Roman" w:hAnsi="Times New Roman" w:cs="Times New Roman"/>
                <w:bCs/>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rsidR="000603FD" w:rsidRPr="00A14600" w:rsidRDefault="000603FD" w:rsidP="004B42B3">
            <w:pPr>
              <w:spacing w:after="0"/>
              <w:rPr>
                <w:rFonts w:ascii="Times New Roman" w:hAnsi="Times New Roman" w:cs="Times New Roman"/>
                <w:bCs/>
                <w:sz w:val="24"/>
                <w:szCs w:val="24"/>
              </w:rPr>
            </w:pPr>
            <w:r w:rsidRPr="00A14600">
              <w:rPr>
                <w:rFonts w:ascii="Times New Roman" w:hAnsi="Times New Roman" w:cs="Times New Roman"/>
                <w:bCs/>
                <w:sz w:val="24"/>
                <w:szCs w:val="24"/>
              </w:rPr>
              <w:t xml:space="preserve"> Устный опрос,  дифференцированный зачет</w:t>
            </w:r>
          </w:p>
        </w:tc>
      </w:tr>
    </w:tbl>
    <w:p w:rsidR="00D11CF4" w:rsidRDefault="006801B4" w:rsidP="006801B4">
      <w:pPr>
        <w:spacing w:line="360" w:lineRule="auto"/>
        <w:rPr>
          <w:rFonts w:ascii="Times New Roman" w:hAnsi="Times New Roman" w:cs="Times New Roman"/>
          <w:b/>
        </w:rPr>
      </w:pPr>
      <w:r w:rsidRPr="002E3E3D">
        <w:rPr>
          <w:rFonts w:ascii="Times New Roman" w:hAnsi="Times New Roman" w:cs="Times New Roman"/>
          <w:b/>
        </w:rPr>
        <w:t>Разработчик:</w:t>
      </w:r>
      <w:r w:rsidR="00072795">
        <w:rPr>
          <w:rFonts w:ascii="Times New Roman" w:hAnsi="Times New Roman" w:cs="Times New Roman"/>
          <w:b/>
        </w:rPr>
        <w:t xml:space="preserve"> </w:t>
      </w:r>
      <w:r w:rsidRPr="002E3E3D">
        <w:rPr>
          <w:rFonts w:ascii="Times New Roman" w:hAnsi="Times New Roman" w:cs="Times New Roman"/>
          <w:b/>
        </w:rPr>
        <w:t>ГАПОУ «</w:t>
      </w:r>
      <w:r w:rsidR="00072795">
        <w:rPr>
          <w:rFonts w:ascii="Times New Roman" w:hAnsi="Times New Roman" w:cs="Times New Roman"/>
          <w:b/>
        </w:rPr>
        <w:t>ТПТ</w:t>
      </w:r>
      <w:r w:rsidRPr="002E3E3D">
        <w:rPr>
          <w:rFonts w:ascii="Times New Roman" w:hAnsi="Times New Roman" w:cs="Times New Roman"/>
          <w:b/>
        </w:rPr>
        <w:t xml:space="preserve">» </w:t>
      </w:r>
      <w:r>
        <w:rPr>
          <w:rFonts w:ascii="Times New Roman" w:hAnsi="Times New Roman" w:cs="Times New Roman"/>
          <w:b/>
        </w:rPr>
        <w:t xml:space="preserve"> </w:t>
      </w:r>
    </w:p>
    <w:p w:rsidR="006801B4" w:rsidRPr="002E3E3D" w:rsidRDefault="00D11CF4" w:rsidP="006801B4">
      <w:pPr>
        <w:spacing w:line="360" w:lineRule="auto"/>
        <w:rPr>
          <w:rFonts w:ascii="Times New Roman" w:hAnsi="Times New Roman" w:cs="Times New Roman"/>
          <w:b/>
        </w:rPr>
      </w:pPr>
      <w:r>
        <w:rPr>
          <w:rFonts w:ascii="Times New Roman" w:hAnsi="Times New Roman" w:cs="Times New Roman"/>
          <w:b/>
        </w:rPr>
        <w:t>П</w:t>
      </w:r>
      <w:r w:rsidR="006801B4" w:rsidRPr="002E3E3D">
        <w:rPr>
          <w:rFonts w:ascii="Times New Roman" w:hAnsi="Times New Roman" w:cs="Times New Roman"/>
          <w:b/>
        </w:rPr>
        <w:t xml:space="preserve">реподаватель русского языка и литературы </w:t>
      </w:r>
      <w:r w:rsidR="006801B4">
        <w:rPr>
          <w:rFonts w:ascii="Times New Roman" w:hAnsi="Times New Roman" w:cs="Times New Roman"/>
          <w:b/>
        </w:rPr>
        <w:t>ТусиловаАйнаГалим-Назыровна</w:t>
      </w:r>
    </w:p>
    <w:p w:rsidR="006801B4" w:rsidRPr="002E3E3D" w:rsidRDefault="006801B4" w:rsidP="006801B4">
      <w:pPr>
        <w:rPr>
          <w:rFonts w:ascii="Times New Roman" w:hAnsi="Times New Roman" w:cs="Times New Roman"/>
        </w:rPr>
      </w:pPr>
    </w:p>
    <w:p w:rsidR="006801B4" w:rsidRDefault="006801B4"/>
    <w:sectPr w:rsidR="006801B4" w:rsidSect="006801B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2B3" w:rsidRDefault="004B42B3" w:rsidP="00D11CF4">
      <w:pPr>
        <w:spacing w:after="0" w:line="240" w:lineRule="auto"/>
      </w:pPr>
      <w:r>
        <w:separator/>
      </w:r>
    </w:p>
  </w:endnote>
  <w:endnote w:type="continuationSeparator" w:id="0">
    <w:p w:rsidR="004B42B3" w:rsidRDefault="004B42B3" w:rsidP="00D11C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73751"/>
      <w:docPartObj>
        <w:docPartGallery w:val="Page Numbers (Bottom of Page)"/>
        <w:docPartUnique/>
      </w:docPartObj>
    </w:sdtPr>
    <w:sdtContent>
      <w:p w:rsidR="004B42B3" w:rsidRDefault="00AE3F96">
        <w:pPr>
          <w:pStyle w:val="a7"/>
          <w:jc w:val="right"/>
        </w:pPr>
        <w:r>
          <w:rPr>
            <w:noProof/>
          </w:rPr>
          <w:fldChar w:fldCharType="begin"/>
        </w:r>
        <w:r w:rsidR="004B42B3">
          <w:rPr>
            <w:noProof/>
          </w:rPr>
          <w:instrText xml:space="preserve"> PAGE   \* MERGEFORMAT </w:instrText>
        </w:r>
        <w:r>
          <w:rPr>
            <w:noProof/>
          </w:rPr>
          <w:fldChar w:fldCharType="separate"/>
        </w:r>
        <w:r w:rsidR="00E56A74">
          <w:rPr>
            <w:noProof/>
          </w:rPr>
          <w:t>6</w:t>
        </w:r>
        <w:r>
          <w:rPr>
            <w:noProof/>
          </w:rPr>
          <w:fldChar w:fldCharType="end"/>
        </w:r>
      </w:p>
    </w:sdtContent>
  </w:sdt>
  <w:p w:rsidR="004B42B3" w:rsidRDefault="004B42B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2B3" w:rsidRDefault="004B42B3" w:rsidP="00D11CF4">
      <w:pPr>
        <w:spacing w:after="0" w:line="240" w:lineRule="auto"/>
      </w:pPr>
      <w:r>
        <w:separator/>
      </w:r>
    </w:p>
  </w:footnote>
  <w:footnote w:type="continuationSeparator" w:id="0">
    <w:p w:rsidR="004B42B3" w:rsidRDefault="004B42B3" w:rsidP="00D11C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6801B4"/>
    <w:rsid w:val="00000760"/>
    <w:rsid w:val="00005984"/>
    <w:rsid w:val="00044BD5"/>
    <w:rsid w:val="000603FD"/>
    <w:rsid w:val="00072795"/>
    <w:rsid w:val="000862EE"/>
    <w:rsid w:val="000A21CB"/>
    <w:rsid w:val="000C37D1"/>
    <w:rsid w:val="00125F22"/>
    <w:rsid w:val="001731E5"/>
    <w:rsid w:val="001B4338"/>
    <w:rsid w:val="001C480D"/>
    <w:rsid w:val="001D36C4"/>
    <w:rsid w:val="001E4E7A"/>
    <w:rsid w:val="001F76F5"/>
    <w:rsid w:val="002420C6"/>
    <w:rsid w:val="002500F1"/>
    <w:rsid w:val="002675C7"/>
    <w:rsid w:val="00273C3A"/>
    <w:rsid w:val="00294580"/>
    <w:rsid w:val="002D48DC"/>
    <w:rsid w:val="002D55C9"/>
    <w:rsid w:val="003C5E42"/>
    <w:rsid w:val="003D474A"/>
    <w:rsid w:val="00402082"/>
    <w:rsid w:val="00420D22"/>
    <w:rsid w:val="00427856"/>
    <w:rsid w:val="0043580C"/>
    <w:rsid w:val="00457766"/>
    <w:rsid w:val="00474DAD"/>
    <w:rsid w:val="00483252"/>
    <w:rsid w:val="0048724A"/>
    <w:rsid w:val="0049416F"/>
    <w:rsid w:val="004B42B3"/>
    <w:rsid w:val="0052238C"/>
    <w:rsid w:val="00536236"/>
    <w:rsid w:val="005654D1"/>
    <w:rsid w:val="005A2776"/>
    <w:rsid w:val="005A59AE"/>
    <w:rsid w:val="005B6712"/>
    <w:rsid w:val="005D11AF"/>
    <w:rsid w:val="0060500F"/>
    <w:rsid w:val="006800DC"/>
    <w:rsid w:val="006801B4"/>
    <w:rsid w:val="00685E29"/>
    <w:rsid w:val="006B1978"/>
    <w:rsid w:val="006C116C"/>
    <w:rsid w:val="006C6E5B"/>
    <w:rsid w:val="00700891"/>
    <w:rsid w:val="00710F4E"/>
    <w:rsid w:val="007A79D9"/>
    <w:rsid w:val="00802110"/>
    <w:rsid w:val="00857ABE"/>
    <w:rsid w:val="008768AC"/>
    <w:rsid w:val="008912F8"/>
    <w:rsid w:val="008B3DF7"/>
    <w:rsid w:val="008E43B7"/>
    <w:rsid w:val="008E63BC"/>
    <w:rsid w:val="00921EE5"/>
    <w:rsid w:val="0099550E"/>
    <w:rsid w:val="009A0C05"/>
    <w:rsid w:val="009E7391"/>
    <w:rsid w:val="009F31AD"/>
    <w:rsid w:val="00A27844"/>
    <w:rsid w:val="00A87072"/>
    <w:rsid w:val="00A94C96"/>
    <w:rsid w:val="00AE3F96"/>
    <w:rsid w:val="00B1202A"/>
    <w:rsid w:val="00B1238D"/>
    <w:rsid w:val="00B330DF"/>
    <w:rsid w:val="00B76070"/>
    <w:rsid w:val="00B81FB8"/>
    <w:rsid w:val="00B8336D"/>
    <w:rsid w:val="00B84920"/>
    <w:rsid w:val="00B940C5"/>
    <w:rsid w:val="00BA5618"/>
    <w:rsid w:val="00BE117D"/>
    <w:rsid w:val="00C25E3F"/>
    <w:rsid w:val="00C5532A"/>
    <w:rsid w:val="00C63A7C"/>
    <w:rsid w:val="00C712A4"/>
    <w:rsid w:val="00C73B8A"/>
    <w:rsid w:val="00CE1F21"/>
    <w:rsid w:val="00D0052F"/>
    <w:rsid w:val="00D11CF4"/>
    <w:rsid w:val="00D23F73"/>
    <w:rsid w:val="00D260A6"/>
    <w:rsid w:val="00D263C7"/>
    <w:rsid w:val="00D328DA"/>
    <w:rsid w:val="00D41623"/>
    <w:rsid w:val="00D821AC"/>
    <w:rsid w:val="00D824DC"/>
    <w:rsid w:val="00D908D3"/>
    <w:rsid w:val="00D90B39"/>
    <w:rsid w:val="00D95C22"/>
    <w:rsid w:val="00DA39D2"/>
    <w:rsid w:val="00DC431A"/>
    <w:rsid w:val="00E16660"/>
    <w:rsid w:val="00E33108"/>
    <w:rsid w:val="00E43E96"/>
    <w:rsid w:val="00E56A74"/>
    <w:rsid w:val="00ED4D5E"/>
    <w:rsid w:val="00EF3FA5"/>
    <w:rsid w:val="00F41D5B"/>
    <w:rsid w:val="00F43A5E"/>
    <w:rsid w:val="00F655D5"/>
    <w:rsid w:val="00F912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3C7"/>
  </w:style>
  <w:style w:type="paragraph" w:styleId="1">
    <w:name w:val="heading 1"/>
    <w:basedOn w:val="a"/>
    <w:next w:val="a"/>
    <w:link w:val="10"/>
    <w:qFormat/>
    <w:rsid w:val="006801B4"/>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6801B4"/>
    <w:pPr>
      <w:keepNext/>
      <w:spacing w:before="240" w:after="60" w:line="240" w:lineRule="auto"/>
      <w:outlineLvl w:val="1"/>
    </w:pPr>
    <w:rPr>
      <w:rFonts w:ascii="Arial" w:eastAsia="Times New Roman" w:hAnsi="Arial" w:cs="Arial"/>
      <w:b/>
      <w:bCs/>
      <w:i/>
      <w:iCs/>
      <w:sz w:val="28"/>
      <w:szCs w:val="28"/>
    </w:rPr>
  </w:style>
  <w:style w:type="paragraph" w:styleId="6">
    <w:name w:val="heading 6"/>
    <w:basedOn w:val="a"/>
    <w:next w:val="a"/>
    <w:link w:val="60"/>
    <w:unhideWhenUsed/>
    <w:qFormat/>
    <w:rsid w:val="006801B4"/>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01B4"/>
    <w:rPr>
      <w:rFonts w:ascii="Times New Roman" w:eastAsia="Times New Roman" w:hAnsi="Times New Roman" w:cs="Times New Roman"/>
      <w:sz w:val="24"/>
      <w:szCs w:val="24"/>
    </w:rPr>
  </w:style>
  <w:style w:type="character" w:customStyle="1" w:styleId="20">
    <w:name w:val="Заголовок 2 Знак"/>
    <w:basedOn w:val="a0"/>
    <w:link w:val="2"/>
    <w:rsid w:val="006801B4"/>
    <w:rPr>
      <w:rFonts w:ascii="Arial" w:eastAsia="Times New Roman" w:hAnsi="Arial" w:cs="Arial"/>
      <w:b/>
      <w:bCs/>
      <w:i/>
      <w:iCs/>
      <w:sz w:val="28"/>
      <w:szCs w:val="28"/>
    </w:rPr>
  </w:style>
  <w:style w:type="character" w:customStyle="1" w:styleId="60">
    <w:name w:val="Заголовок 6 Знак"/>
    <w:basedOn w:val="a0"/>
    <w:link w:val="6"/>
    <w:rsid w:val="006801B4"/>
    <w:rPr>
      <w:rFonts w:ascii="Times New Roman" w:eastAsia="Times New Roman" w:hAnsi="Times New Roman" w:cs="Times New Roman"/>
      <w:b/>
      <w:bCs/>
    </w:rPr>
  </w:style>
  <w:style w:type="character" w:styleId="a3">
    <w:name w:val="Hyperlink"/>
    <w:basedOn w:val="a0"/>
    <w:uiPriority w:val="99"/>
    <w:semiHidden/>
    <w:unhideWhenUsed/>
    <w:rsid w:val="006801B4"/>
    <w:rPr>
      <w:color w:val="0000FF"/>
      <w:u w:val="single"/>
    </w:rPr>
  </w:style>
  <w:style w:type="character" w:customStyle="1" w:styleId="a4">
    <w:name w:val="Верхний колонтитул Знак"/>
    <w:basedOn w:val="a0"/>
    <w:link w:val="a5"/>
    <w:semiHidden/>
    <w:rsid w:val="006801B4"/>
    <w:rPr>
      <w:rFonts w:ascii="Times New Roman" w:eastAsia="Times New Roman" w:hAnsi="Times New Roman" w:cs="Times New Roman"/>
      <w:sz w:val="24"/>
      <w:szCs w:val="24"/>
    </w:rPr>
  </w:style>
  <w:style w:type="paragraph" w:styleId="a5">
    <w:name w:val="header"/>
    <w:basedOn w:val="a"/>
    <w:link w:val="a4"/>
    <w:semiHidden/>
    <w:unhideWhenUsed/>
    <w:rsid w:val="00680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Верхний колонтитул Знак1"/>
    <w:basedOn w:val="a0"/>
    <w:uiPriority w:val="99"/>
    <w:semiHidden/>
    <w:rsid w:val="006801B4"/>
  </w:style>
  <w:style w:type="character" w:customStyle="1" w:styleId="a6">
    <w:name w:val="Нижний колонтитул Знак"/>
    <w:basedOn w:val="a0"/>
    <w:link w:val="a7"/>
    <w:uiPriority w:val="99"/>
    <w:rsid w:val="006801B4"/>
    <w:rPr>
      <w:rFonts w:ascii="Times New Roman" w:eastAsia="Times New Roman" w:hAnsi="Times New Roman" w:cs="Times New Roman"/>
      <w:sz w:val="24"/>
      <w:szCs w:val="24"/>
    </w:rPr>
  </w:style>
  <w:style w:type="paragraph" w:styleId="a7">
    <w:name w:val="footer"/>
    <w:basedOn w:val="a"/>
    <w:link w:val="a6"/>
    <w:uiPriority w:val="99"/>
    <w:unhideWhenUsed/>
    <w:rsid w:val="00680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basedOn w:val="a0"/>
    <w:uiPriority w:val="99"/>
    <w:semiHidden/>
    <w:rsid w:val="006801B4"/>
  </w:style>
  <w:style w:type="paragraph" w:styleId="a8">
    <w:name w:val="Body Text"/>
    <w:basedOn w:val="a"/>
    <w:link w:val="13"/>
    <w:semiHidden/>
    <w:unhideWhenUsed/>
    <w:rsid w:val="006801B4"/>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semiHidden/>
    <w:rsid w:val="006801B4"/>
  </w:style>
  <w:style w:type="character" w:customStyle="1" w:styleId="13">
    <w:name w:val="Основной текст Знак1"/>
    <w:basedOn w:val="a0"/>
    <w:link w:val="a8"/>
    <w:semiHidden/>
    <w:locked/>
    <w:rsid w:val="006801B4"/>
    <w:rPr>
      <w:rFonts w:ascii="Times New Roman" w:eastAsia="Times New Roman" w:hAnsi="Times New Roman" w:cs="Times New Roman"/>
      <w:sz w:val="24"/>
      <w:szCs w:val="24"/>
    </w:rPr>
  </w:style>
  <w:style w:type="paragraph" w:styleId="aa">
    <w:name w:val="Body Text Indent"/>
    <w:basedOn w:val="a"/>
    <w:link w:val="ab"/>
    <w:unhideWhenUsed/>
    <w:rsid w:val="006801B4"/>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6801B4"/>
    <w:rPr>
      <w:rFonts w:ascii="Times New Roman" w:eastAsia="Times New Roman" w:hAnsi="Times New Roman" w:cs="Times New Roman"/>
      <w:sz w:val="24"/>
      <w:szCs w:val="24"/>
    </w:rPr>
  </w:style>
  <w:style w:type="character" w:customStyle="1" w:styleId="21">
    <w:name w:val="Основной текст 2 Знак"/>
    <w:basedOn w:val="a0"/>
    <w:link w:val="22"/>
    <w:semiHidden/>
    <w:rsid w:val="006801B4"/>
    <w:rPr>
      <w:rFonts w:ascii="Times New Roman" w:eastAsia="Times New Roman" w:hAnsi="Times New Roman" w:cs="Times New Roman"/>
      <w:sz w:val="24"/>
      <w:szCs w:val="24"/>
    </w:rPr>
  </w:style>
  <w:style w:type="paragraph" w:styleId="22">
    <w:name w:val="Body Text 2"/>
    <w:basedOn w:val="a"/>
    <w:link w:val="21"/>
    <w:semiHidden/>
    <w:unhideWhenUsed/>
    <w:rsid w:val="006801B4"/>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6801B4"/>
  </w:style>
  <w:style w:type="character" w:customStyle="1" w:styleId="23">
    <w:name w:val="Основной текст с отступом 2 Знак"/>
    <w:basedOn w:val="a0"/>
    <w:link w:val="24"/>
    <w:semiHidden/>
    <w:rsid w:val="006801B4"/>
    <w:rPr>
      <w:rFonts w:ascii="Times New Roman" w:eastAsia="Times New Roman" w:hAnsi="Times New Roman" w:cs="Times New Roman"/>
      <w:sz w:val="24"/>
      <w:szCs w:val="24"/>
    </w:rPr>
  </w:style>
  <w:style w:type="paragraph" w:styleId="24">
    <w:name w:val="Body Text Indent 2"/>
    <w:basedOn w:val="a"/>
    <w:link w:val="23"/>
    <w:semiHidden/>
    <w:unhideWhenUsed/>
    <w:rsid w:val="006801B4"/>
    <w:pPr>
      <w:spacing w:after="120" w:line="480" w:lineRule="auto"/>
      <w:ind w:left="283"/>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6801B4"/>
  </w:style>
  <w:style w:type="paragraph" w:styleId="ac">
    <w:name w:val="No Spacing"/>
    <w:uiPriority w:val="1"/>
    <w:qFormat/>
    <w:rsid w:val="006801B4"/>
    <w:pPr>
      <w:spacing w:after="0" w:line="240" w:lineRule="auto"/>
    </w:pPr>
    <w:rPr>
      <w:rFonts w:ascii="Calibri" w:eastAsia="Times New Roman" w:hAnsi="Calibri" w:cs="Times New Roman"/>
    </w:rPr>
  </w:style>
  <w:style w:type="paragraph" w:customStyle="1" w:styleId="212">
    <w:name w:val="Основной текст 21"/>
    <w:basedOn w:val="a"/>
    <w:rsid w:val="006801B4"/>
    <w:pPr>
      <w:spacing w:after="120" w:line="480" w:lineRule="auto"/>
    </w:pPr>
    <w:rPr>
      <w:rFonts w:ascii="Times New Roman" w:eastAsia="Times New Roman" w:hAnsi="Times New Roman" w:cs="Times New Roman"/>
      <w:sz w:val="24"/>
      <w:szCs w:val="24"/>
      <w:lang w:eastAsia="ar-SA"/>
    </w:rPr>
  </w:style>
  <w:style w:type="paragraph" w:customStyle="1" w:styleId="FR1">
    <w:name w:val="FR1"/>
    <w:rsid w:val="006801B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rsid w:val="006801B4"/>
    <w:pPr>
      <w:suppressAutoHyphens/>
      <w:spacing w:before="200" w:after="0" w:line="240" w:lineRule="auto"/>
      <w:jc w:val="center"/>
    </w:pPr>
    <w:rPr>
      <w:rFonts w:ascii="Arial" w:eastAsia="Times New Roman" w:hAnsi="Arial" w:cs="Times New Roman"/>
      <w:b/>
      <w:sz w:val="24"/>
      <w:szCs w:val="20"/>
    </w:rPr>
  </w:style>
  <w:style w:type="paragraph" w:customStyle="1" w:styleId="31">
    <w:name w:val="Основной текст с отступом 31"/>
    <w:basedOn w:val="a"/>
    <w:rsid w:val="006801B4"/>
    <w:pPr>
      <w:spacing w:after="120" w:line="240" w:lineRule="auto"/>
      <w:ind w:left="283" w:firstLine="709"/>
    </w:pPr>
    <w:rPr>
      <w:rFonts w:ascii="Times New Roman" w:eastAsia="Times New Roman" w:hAnsi="Times New Roman" w:cs="Times New Roman"/>
      <w:sz w:val="16"/>
      <w:szCs w:val="16"/>
    </w:rPr>
  </w:style>
  <w:style w:type="character" w:customStyle="1" w:styleId="WW8Num3z3">
    <w:name w:val="WW8Num3z3"/>
    <w:rsid w:val="006801B4"/>
    <w:rPr>
      <w:rFonts w:ascii="Symbol" w:hAnsi="Symbol" w:hint="default"/>
    </w:rPr>
  </w:style>
  <w:style w:type="character" w:styleId="HTML">
    <w:name w:val="HTML Cite"/>
    <w:basedOn w:val="a0"/>
    <w:uiPriority w:val="99"/>
    <w:semiHidden/>
    <w:unhideWhenUsed/>
    <w:rsid w:val="006801B4"/>
    <w:rPr>
      <w:i/>
      <w:iCs/>
    </w:rPr>
  </w:style>
  <w:style w:type="paragraph" w:styleId="ad">
    <w:name w:val="Balloon Text"/>
    <w:basedOn w:val="a"/>
    <w:link w:val="ae"/>
    <w:uiPriority w:val="99"/>
    <w:semiHidden/>
    <w:unhideWhenUsed/>
    <w:rsid w:val="009A0C0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A0C05"/>
    <w:rPr>
      <w:rFonts w:ascii="Tahoma" w:hAnsi="Tahoma" w:cs="Tahoma"/>
      <w:sz w:val="16"/>
      <w:szCs w:val="16"/>
    </w:rPr>
  </w:style>
  <w:style w:type="paragraph" w:styleId="af">
    <w:name w:val="List Paragraph"/>
    <w:basedOn w:val="a"/>
    <w:qFormat/>
    <w:rsid w:val="00D908D3"/>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560940641">
      <w:bodyDiv w:val="1"/>
      <w:marLeft w:val="0"/>
      <w:marRight w:val="0"/>
      <w:marTop w:val="0"/>
      <w:marBottom w:val="0"/>
      <w:divBdr>
        <w:top w:val="none" w:sz="0" w:space="0" w:color="auto"/>
        <w:left w:val="none" w:sz="0" w:space="0" w:color="auto"/>
        <w:bottom w:val="none" w:sz="0" w:space="0" w:color="auto"/>
        <w:right w:val="none" w:sz="0" w:space="0" w:color="auto"/>
      </w:divBdr>
    </w:div>
    <w:div w:id="875510884">
      <w:bodyDiv w:val="1"/>
      <w:marLeft w:val="0"/>
      <w:marRight w:val="0"/>
      <w:marTop w:val="0"/>
      <w:marBottom w:val="0"/>
      <w:divBdr>
        <w:top w:val="none" w:sz="0" w:space="0" w:color="auto"/>
        <w:left w:val="none" w:sz="0" w:space="0" w:color="auto"/>
        <w:bottom w:val="none" w:sz="0" w:space="0" w:color="auto"/>
        <w:right w:val="none" w:sz="0" w:space="0" w:color="auto"/>
      </w:divBdr>
    </w:div>
    <w:div w:id="1523084662">
      <w:bodyDiv w:val="1"/>
      <w:marLeft w:val="0"/>
      <w:marRight w:val="0"/>
      <w:marTop w:val="0"/>
      <w:marBottom w:val="0"/>
      <w:divBdr>
        <w:top w:val="none" w:sz="0" w:space="0" w:color="auto"/>
        <w:left w:val="none" w:sz="0" w:space="0" w:color="auto"/>
        <w:bottom w:val="none" w:sz="0" w:space="0" w:color="auto"/>
        <w:right w:val="none" w:sz="0" w:space="0" w:color="auto"/>
      </w:divBdr>
    </w:div>
    <w:div w:id="1683972136">
      <w:bodyDiv w:val="1"/>
      <w:marLeft w:val="0"/>
      <w:marRight w:val="0"/>
      <w:marTop w:val="0"/>
      <w:marBottom w:val="0"/>
      <w:divBdr>
        <w:top w:val="none" w:sz="0" w:space="0" w:color="auto"/>
        <w:left w:val="none" w:sz="0" w:space="0" w:color="auto"/>
        <w:bottom w:val="none" w:sz="0" w:space="0" w:color="auto"/>
        <w:right w:val="none" w:sz="0" w:space="0" w:color="auto"/>
      </w:divBdr>
    </w:div>
    <w:div w:id="1701855514">
      <w:bodyDiv w:val="1"/>
      <w:marLeft w:val="0"/>
      <w:marRight w:val="0"/>
      <w:marTop w:val="0"/>
      <w:marBottom w:val="0"/>
      <w:divBdr>
        <w:top w:val="none" w:sz="0" w:space="0" w:color="auto"/>
        <w:left w:val="none" w:sz="0" w:space="0" w:color="auto"/>
        <w:bottom w:val="none" w:sz="0" w:space="0" w:color="auto"/>
        <w:right w:val="none" w:sz="0" w:space="0" w:color="auto"/>
      </w:divBdr>
    </w:div>
    <w:div w:id="1946620883">
      <w:bodyDiv w:val="1"/>
      <w:marLeft w:val="0"/>
      <w:marRight w:val="0"/>
      <w:marTop w:val="0"/>
      <w:marBottom w:val="0"/>
      <w:divBdr>
        <w:top w:val="none" w:sz="0" w:space="0" w:color="auto"/>
        <w:left w:val="none" w:sz="0" w:space="0" w:color="auto"/>
        <w:bottom w:val="none" w:sz="0" w:space="0" w:color="auto"/>
        <w:right w:val="none" w:sz="0" w:space="0" w:color="auto"/>
      </w:divBdr>
    </w:div>
    <w:div w:id="213663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FC633-A3DA-4EEA-99FA-E3B9C03EC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32</Pages>
  <Words>8377</Words>
  <Characters>47752</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ГАОУ НПО ПУ № 78</Company>
  <LinksUpToDate>false</LinksUpToDate>
  <CharactersWithSpaces>56017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Айна</cp:lastModifiedBy>
  <cp:revision>49</cp:revision>
  <cp:lastPrinted>2017-10-20T13:06:00Z</cp:lastPrinted>
  <dcterms:created xsi:type="dcterms:W3CDTF">2015-08-27T07:33:00Z</dcterms:created>
  <dcterms:modified xsi:type="dcterms:W3CDTF">2019-08-19T09:02:00Z</dcterms:modified>
</cp:coreProperties>
</file>